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597" w:rsidRDefault="006F6597" w:rsidP="0074318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83A2D8" wp14:editId="7BDC3A0F">
                <wp:extent cx="304800" cy="304800"/>
                <wp:effectExtent l="0" t="0" r="0" b="0"/>
                <wp:docPr id="1" name="AutoShape 1" descr="C:\Users\%D0%A0%D0%B0%D1%83%D1%84%D0%B8%D0%BB%D1%8F\Downloads\14-12-2022_22-19-06\img2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8DF38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KJ8wIAABwGAAAOAAAAZHJzL2Uyb0RvYy54bWysVE1P3DAQvVfqf7AscQxxgndJIgKCDakq&#10;0RaJclup8ibOxm1ip7YhS6v+946dXVjgUrXNYTSecd58Pc/J2abv0D3XRiiZ4+iQYMRlpWoh1zm+&#10;/VwGCUbGMlmzTkme4wdu8Nnp2zcn45DxWLWqq7lGACJNNg45bq0dsjA0Vct7Zg7VwCU4G6V7ZuGo&#10;12Gt2QjofRfGhMzDUel60KrixoC1mJz41OM3Da/sp6Yx3KIux5Cb9VJ7uXIyPD1h2VqzoRXVNg32&#10;F1n0TEgI+ghVMMvQnRavoHpRaWVUYw8r1YeqaUTFfQ1QTUReVHPTsoH7WqA5Znhsk/l/sNXH+2uN&#10;RA2zw0iyHkZ0fmeVj4zAVHNTQbsW2fLWwJSXBwU5OCdOXoCMDpIjL6m3JF5eeEu5LNQoO8Vqs4xo&#10;EMVBTOL4SxwHURqQ+VL065gmh1+HtZvBOJgMUrkZrrXrohmuVPXNIKkWLZNrfm4GmOSU486ktRpb&#10;DvDODBDhMwx3MICGVuMHVUNVDKryE9o0uncxoPdo44nw8EgEvrGoAuMRoQkBulTg2uouAst2Pw/a&#10;2Hdc9cgpOdaQnQdn91fGTld3V1wsqUrRdWBnWSefGQBzskBo+NX5XBKeOj9Tkl4mlwkNaDy/DCgp&#10;iuC8XNBgXkbHs+KoWCyK6JeLG9GsFXXNpQuzo3FE/4wm2wc1EfCRyEZ1onZwLiWj16tFp9E9g2dU&#10;+s+3HDxP18Lnafh+QS0vSopiSi7iNCjnyXFASzoL0mOSBCRKL9I5oSktyuclXQnJ/70kNOY4ncUz&#10;P6W9pF/URvz3ujaW9cLCoupEn2OgBnzuEsscAy9l7XXLRDfpe61w6T+1Asa9G7Tnq6PoxP6Vqh+A&#10;rloBnYB5sFJBaZX+gdEI6ynH5vsd0xyj7r0EyqcRpW6f+QOdHcdw0Pue1b6HyQqgcmwxmtSFnXbg&#10;3aDFuoVIkW+MVO7xN8JT2D2hKavt44IV5CvZrku34/bP/tbTUj/9D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MFwsonzAgAAHA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7772400" cy="1069657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D220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</w:p>
    <w:p w:rsidR="00B0050F" w:rsidRDefault="006F6597" w:rsidP="0074318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 </w:t>
      </w:r>
      <w:r w:rsidR="00743189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Пояснительная </w:t>
      </w:r>
      <w:r w:rsidR="00574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записка</w:t>
      </w:r>
    </w:p>
    <w:p w:rsidR="00B0050F" w:rsidRPr="00BE22E7" w:rsidRDefault="00B0050F" w:rsidP="00743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2E7">
        <w:rPr>
          <w:rFonts w:ascii="Times New Roman" w:hAnsi="Times New Roman" w:cs="Times New Roman"/>
          <w:sz w:val="24"/>
          <w:szCs w:val="24"/>
        </w:rPr>
        <w:t xml:space="preserve">Рабочая программа курса внеурочной деятельности «Функциональная грамотность» для учащихся 5-9 классов разработана на основе: </w:t>
      </w:r>
    </w:p>
    <w:p w:rsidR="007C3171" w:rsidRPr="00BE22E7" w:rsidRDefault="00B0050F" w:rsidP="00743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2E7">
        <w:rPr>
          <w:rFonts w:ascii="Times New Roman" w:hAnsi="Times New Roman" w:cs="Times New Roman"/>
          <w:sz w:val="24"/>
          <w:szCs w:val="24"/>
        </w:rPr>
        <w:t>–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31.05.2021 № 286;</w:t>
      </w:r>
    </w:p>
    <w:p w:rsidR="00B0050F" w:rsidRPr="00BE22E7" w:rsidRDefault="007C3171" w:rsidP="00743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2E7">
        <w:rPr>
          <w:rFonts w:ascii="Times New Roman" w:hAnsi="Times New Roman" w:cs="Times New Roman"/>
          <w:sz w:val="24"/>
          <w:szCs w:val="24"/>
        </w:rPr>
        <w:t>-</w:t>
      </w:r>
      <w:r w:rsidR="00B0050F" w:rsidRPr="00BE22E7">
        <w:rPr>
          <w:rFonts w:ascii="Times New Roman" w:hAnsi="Times New Roman" w:cs="Times New Roman"/>
          <w:sz w:val="24"/>
          <w:szCs w:val="24"/>
        </w:rPr>
        <w:t xml:space="preserve"> </w:t>
      </w:r>
      <w:r w:rsidRPr="00BE22E7">
        <w:rPr>
          <w:rFonts w:ascii="Times New Roman" w:hAnsi="Times New Roman" w:cs="Times New Roman"/>
          <w:sz w:val="24"/>
          <w:szCs w:val="24"/>
        </w:rPr>
        <w:t xml:space="preserve">Примерной образовательной программы основного общего образования (одобрена решением Федерального </w:t>
      </w:r>
      <w:proofErr w:type="spellStart"/>
      <w:r w:rsidRPr="00BE22E7">
        <w:rPr>
          <w:rFonts w:ascii="Times New Roman" w:hAnsi="Times New Roman" w:cs="Times New Roman"/>
          <w:sz w:val="24"/>
          <w:szCs w:val="24"/>
        </w:rPr>
        <w:t>учебнометодического</w:t>
      </w:r>
      <w:proofErr w:type="spellEnd"/>
      <w:r w:rsidRPr="00BE22E7">
        <w:rPr>
          <w:rFonts w:ascii="Times New Roman" w:hAnsi="Times New Roman" w:cs="Times New Roman"/>
          <w:sz w:val="24"/>
          <w:szCs w:val="24"/>
        </w:rPr>
        <w:t xml:space="preserve"> объединения по общему образованию, протокол от 8 апреля 2015 г. № 1/15),</w:t>
      </w:r>
    </w:p>
    <w:p w:rsidR="00BE22E7" w:rsidRPr="00BE22E7" w:rsidRDefault="00B0050F" w:rsidP="007C3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2E7">
        <w:rPr>
          <w:rFonts w:ascii="Times New Roman" w:hAnsi="Times New Roman" w:cs="Times New Roman"/>
          <w:sz w:val="24"/>
          <w:szCs w:val="24"/>
        </w:rPr>
        <w:t>– Учебного плана основного общего образования на 2022/2023 учебный год</w:t>
      </w:r>
      <w:r w:rsidR="007C3171" w:rsidRPr="00BE22E7">
        <w:rPr>
          <w:rFonts w:ascii="Times New Roman" w:hAnsi="Times New Roman" w:cs="Times New Roman"/>
          <w:sz w:val="24"/>
          <w:szCs w:val="24"/>
        </w:rPr>
        <w:t xml:space="preserve"> МОБУ СОШ с.Благовещенка</w:t>
      </w:r>
      <w:r w:rsidR="00BE22E7" w:rsidRPr="00BE2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171" w:rsidRPr="00BE22E7" w:rsidRDefault="00BE22E7" w:rsidP="007C3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2E7">
        <w:rPr>
          <w:rFonts w:ascii="Times New Roman" w:hAnsi="Times New Roman" w:cs="Times New Roman"/>
          <w:sz w:val="24"/>
          <w:szCs w:val="24"/>
        </w:rPr>
        <w:t xml:space="preserve">- </w:t>
      </w:r>
      <w:r w:rsidR="00235B8E" w:rsidRPr="00235B8E">
        <w:rPr>
          <w:rFonts w:ascii="Times New Roman" w:hAnsi="Times New Roman" w:cs="Times New Roman"/>
          <w:sz w:val="24"/>
          <w:szCs w:val="24"/>
        </w:rPr>
        <w:t>Программы курса внеурочной деятельности «Функциональная грамотность: учимся для жизни» 2022г.</w:t>
      </w:r>
    </w:p>
    <w:p w:rsidR="00743189" w:rsidRPr="00EB0136" w:rsidRDefault="00743189" w:rsidP="0074318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 и назначение программы.</w:t>
      </w:r>
    </w:p>
    <w:p w:rsidR="00743189" w:rsidRDefault="00743189" w:rsidP="0074318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её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включённости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различные социальные сферы и социальные отношения.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:rsidR="00743189" w:rsidRDefault="00743189" w:rsidP="0074318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предметных планируемых образовательных результатов.</w:t>
      </w:r>
    </w:p>
    <w:p w:rsidR="00743189" w:rsidRDefault="00743189" w:rsidP="0074318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</w:t>
      </w:r>
    </w:p>
    <w:p w:rsidR="00743189" w:rsidRDefault="00743189" w:rsidP="0074318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курса внеурочной деятельности «Функциональная грамотность: учимся для жизни» предлагает системное предъявление содержания, обращающегося к различным направлениям функциональной грамотности.</w:t>
      </w:r>
    </w:p>
    <w:p w:rsidR="00743189" w:rsidRDefault="00743189" w:rsidP="0074318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целью курса является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общения и социальных отношений»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15051" w:rsidRDefault="00743189" w:rsidP="003E7DB0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 создаёт условия для формирования функциональной грамотности школьников в деятельности, осуществляемой в формах, отличных от урочных.</w:t>
      </w:r>
      <w:r w:rsidR="007E4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E7DB0" w:rsidRPr="00EB0136" w:rsidRDefault="00B75306" w:rsidP="003E7DB0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743189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курса строится по основным направлениям функциональной грамотности (читательской, математической, естественно-научной, финансовой, а также глобальной компетентности и креативному мышлению). В рамках каждого направления в соответствии с возрастными особенностями и интересами обучающихся, а также спецификой распределения учебного материала по классам выделяются ключевые проблемы и ситуации, рассмотрение и решение</w:t>
      </w:r>
      <w:r w:rsidR="003E7DB0" w:rsidRPr="003E7D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которых позволяет обеспечить обобщение знаний и опыта, приобретенных на различных предметах, для решения жизненных задач, формирование стратегий работы с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информацией, стратегий позитивного поведения, развитие критического и креативного мышления.</w:t>
      </w:r>
    </w:p>
    <w:p w:rsidR="007E4C93" w:rsidRDefault="007E4C93" w:rsidP="007E4C9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="003E7DB0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еализации программы и формы проведения занятий.</w:t>
      </w:r>
    </w:p>
    <w:p w:rsidR="003E7DB0" w:rsidRPr="00EB0136" w:rsidRDefault="007A6E34" w:rsidP="007E4C9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реализуется в работе с обучающимися 5-9 классов.</w:t>
      </w:r>
    </w:p>
    <w:p w:rsidR="003E7DB0" w:rsidRPr="00EB0136" w:rsidRDefault="007A6E34" w:rsidP="007E4C9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курса рассчитана на пять лет с проведением занятий 1 раз в неделю.</w:t>
      </w:r>
    </w:p>
    <w:p w:rsidR="003E7DB0" w:rsidRPr="00EB0136" w:rsidRDefault="007A6E34" w:rsidP="007E4C9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 </w:t>
      </w:r>
      <w:r w:rsidR="007E4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овлеченность школьников в данную внеурочную деятельность позволит обеспечить их самоопределение, расширить зоны поиска своих интересов в различных сферах прикладных знаний, переосмыслить свои связи с окружающими, своё место среди других людей. </w:t>
      </w:r>
    </w:p>
    <w:p w:rsidR="003E7DB0" w:rsidRPr="00EB0136" w:rsidRDefault="006A3DFF" w:rsidP="006A3DF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 </w:t>
      </w:r>
      <w:hyperlink r:id="rId6" w:history="1">
        <w:r w:rsidR="003E7DB0" w:rsidRPr="00EB013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https://fg.resh.edu.ru/</w:t>
        </w:r>
      </w:hyperlink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портале ФГБНУ ИСРО РАО (</w:t>
      </w:r>
      <w:hyperlink r:id="rId7" w:history="1">
        <w:r w:rsidR="003E7DB0" w:rsidRPr="00EB013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http://skiv.instrao.ru/</w:t>
        </w:r>
      </w:hyperlink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материалы из пособий «Функциональная грамотность. Учимся для жизни» изда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тельства «Просвещение»,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разрабатываемые методические материалы в помощь учителям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E7DB0" w:rsidRPr="00EB0136" w:rsidRDefault="006A3DFF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курса внеурочной деятельности разработана с учетом рекомендаций примерной программы воспитания.</w:t>
      </w:r>
    </w:p>
    <w:p w:rsidR="003E7DB0" w:rsidRDefault="006A3DFF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3E7DB0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Примерной программе воспитания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красоты.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социализации.</w:t>
      </w:r>
    </w:p>
    <w:p w:rsidR="00D22035" w:rsidRDefault="007A6E34" w:rsidP="00D22035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20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 курса</w:t>
      </w:r>
      <w:r w:rsidR="00D22035" w:rsidRPr="00D220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A6E34" w:rsidRPr="00D22035" w:rsidRDefault="00D22035" w:rsidP="007A6E34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20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Введение. </w:t>
      </w:r>
      <w:r w:rsidR="005A5B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 шести с</w:t>
      </w:r>
      <w:r w:rsidRPr="00D22035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оставляющих функциональной грамотности.</w:t>
      </w:r>
    </w:p>
    <w:p w:rsidR="004966A4" w:rsidRPr="00EB0136" w:rsidRDefault="004966A4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</w:t>
      </w: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курса внеурочной деятельности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мышление.</w:t>
      </w:r>
    </w:p>
    <w:p w:rsidR="004966A4" w:rsidRPr="00EB0136" w:rsidRDefault="004966A4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Читательская грамотность</w:t>
      </w:r>
    </w:p>
    <w:p w:rsidR="004966A4" w:rsidRPr="00EB0136" w:rsidRDefault="004966A4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«Читательская грамотность −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4966A4" w:rsidRPr="00EB0136" w:rsidRDefault="004966A4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Читательская грамотность – основа формирования функциональной грамотности в целом. Модуль «Читательская грамотность» в рамках курса предусматривает работу с текстами разных форматов (сплошными,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несплошными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множественными), нацелен на обучение приёмам поис</w:t>
      </w:r>
      <w:r w:rsidR="00172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 и выявления явной и скрытой,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главной и второстепенной информации, приёмам соотнесения графической и текстовой информации, приёмам различения факта и мнения, содержащихся в тексте. Занятия в рамках модуля предполагают работу 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надёжность источника и достоверность информации, распознавать скрытые коммуникативные цели автора текста, в том числе манипуляции, и вырабатывать свою точку зрения.</w:t>
      </w:r>
    </w:p>
    <w:p w:rsidR="004966A4" w:rsidRPr="00EB0136" w:rsidRDefault="004966A4" w:rsidP="004966A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Математическая грамотность</w:t>
      </w:r>
    </w:p>
    <w:p w:rsidR="004966A4" w:rsidRPr="00EB0136" w:rsidRDefault="00172813" w:rsidP="0017281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4966A4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учётом современных мировых требований, предъявляемых к </w:t>
      </w:r>
      <w:r w:rsidR="004966A4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:rsidR="004966A4" w:rsidRPr="00EB0136" w:rsidRDefault="00EB7B2D" w:rsidP="00EB7B2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4966A4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Функциональность математики определяется тем, что её предметом являются фундаментальные структуры нашего мира: пространственные формы и количественные отношения. Без математических знаний затруднено понимание принципов устройства и использования современной техники, восприятие и интерпретация социальной, экономической, политической информации, малоэффективна повседневная практическая деятельность. Каждому человеку приходится выполнять расчёты и составлять алгоритмы, применять формулы, использовать приёмы геометрических измерений и построений, читать информацию, представленную в виде таблиц, диаграмм и графиков, принимать решения в ситуациях неопределённости и понимать вероятностный характер случайных событий.</w:t>
      </w:r>
    </w:p>
    <w:p w:rsidR="00D82C6E" w:rsidRDefault="00EB7B2D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966A4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функциональной математической грамотности естественным образом может осуществляться на уроках математики, причем, как в рамках конкретных изучаемых тем, так и в режиме обобщения и закрепления. Однако менее формальный формат внеурочной деятельности открывает дополнительные возможности для организации образовательного процесса, трудно реализуемые в рамках традиционного урока. Во-первых, это связано с потенциалом нетрадиционных для урочной деятельности форм проведения математических занятий: практические занятия в аудитории и на местности, опрос и изучение общественного мнения, мозговой штурм, круглый стол и презентация. Во-вторых, такой возможностью является интеграция математического содержания с содержанием других учебных предметов и образовательных областей. В данной программе предлагается «проинтегрировать» математику с финансовой грамотностью, что не только иллюстрирует применение математических знаний в реальной жизни каждого человека и объясняет важные понятия, актуальные для функционирования современного общества, но и создает естественную мотивационную подпитку для изучения как математики, так и обществознания.</w:t>
      </w:r>
    </w:p>
    <w:p w:rsidR="00C50F09" w:rsidRDefault="00D82C6E" w:rsidP="00D82C6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Финансовая грамотность</w:t>
      </w:r>
      <w:r w:rsidR="00C50F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D82C6E" w:rsidRPr="00EB0136" w:rsidRDefault="00C50F09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="00D82C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финансовой грамотности предполагает освоение знаний, умений, установок и моделей поведения, необходимых для принятия разумных финансовых решений. С этой целью в модуль финансовой грамотности Программы включены разделы «Школа финансовых решений» (5-7 классы) и «Основы финансового успеха» (8-9 классы). Изучая темы этих разделов, обучающиеся познакомятся с базовыми правилами грамотного использования денежных средств, научатся выявлять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 выработке умений и навыков, необходимых при рассмотрении финансовых вопросов, не имеющих однозначно правильных решений, требующих анализа альтернатив и возможных последствий сделанного выбора с учётом возможностей и предпочтений конкретного человека</w:t>
      </w:r>
      <w:r w:rsidR="00D82C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семьи. Содержание занятий создаёт условия для применения финансовых знаний и понимания при решении практических вопросов, входящих в число задач, рассматриваемых при изучении математики, информатики, географии и обществознания.</w:t>
      </w:r>
    </w:p>
    <w:p w:rsidR="00D82C6E" w:rsidRPr="00EB0136" w:rsidRDefault="00D82C6E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Естественно-научная грамотность</w:t>
      </w:r>
    </w:p>
    <w:p w:rsidR="00D82C6E" w:rsidRPr="00EB0136" w:rsidRDefault="00C50F09" w:rsidP="00C50F0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формирования естественно-научной грамотности в рамках как урочной, так и неурочной деятельности в равной мере определяются смыслом понятия естественно-научной грамотности, сформулированным в международном исследовании PISA:</w:t>
      </w:r>
    </w:p>
    <w:p w:rsidR="00D82C6E" w:rsidRPr="00EB0136" w:rsidRDefault="00D82C6E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«Естественно-научная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естественно-научными идеями.</w:t>
      </w:r>
    </w:p>
    <w:p w:rsidR="00D82C6E" w:rsidRPr="00EB0136" w:rsidRDefault="00C50F09" w:rsidP="00C50F0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Естественно-научно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D82C6E" w:rsidRPr="00EB0136" w:rsidRDefault="00C50F09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научно объяснять явления;</w:t>
      </w:r>
    </w:p>
    <w:p w:rsidR="00D82C6E" w:rsidRPr="00EB0136" w:rsidRDefault="00C50F09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демонстрировать понимание особенностей естественно-научного исследования;</w:t>
      </w:r>
    </w:p>
    <w:p w:rsidR="00D82C6E" w:rsidRPr="00EB0136" w:rsidRDefault="00C50F09" w:rsidP="00D82C6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82C6E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интерпретировать данные и использовать научные доказательства для получения выводов».</w:t>
      </w:r>
    </w:p>
    <w:p w:rsidR="00D82C6E" w:rsidRPr="00EB0136" w:rsidRDefault="00D82C6E" w:rsidP="000F691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тем внеурочная деятельность предоставляет дополнительные возможности с точки зрения вариативности содержания и применяемых методов, поскольку все это в меньшей степени, чем при изучении систематических учебных предметов, регламентируется образовательным стандартом. Учебные занятия по естественно-научной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группы, ресурсного обеспечения, методических предпочтений учителя и познавательной активности учащихся.</w:t>
      </w:r>
    </w:p>
    <w:p w:rsidR="000F691F" w:rsidRPr="00EB0136" w:rsidRDefault="00D22035" w:rsidP="000F691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F691F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Глобальные компетенции</w:t>
      </w:r>
    </w:p>
    <w:p w:rsidR="00F16378" w:rsidRDefault="000F691F" w:rsidP="000F691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Направление «глобальные компетенции» 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образования входит в программы естественнонаучных, общественно-научных предметов и иностранных языков. </w:t>
      </w:r>
    </w:p>
    <w:p w:rsidR="000F691F" w:rsidRPr="00EB0136" w:rsidRDefault="000F691F" w:rsidP="000F691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модуля отражает два аспекта: глобальные проблемы и межкультурное взаимодействие. Организация занятий в рамках модуля по «глобальным компетенциям» развивает критическое и аналитическое мышление, умения анализировать глобальные и локальные проблемы и вопросы межкультурного взаимодействия, выявлять и оценивать различные мнения и точки зрения, объяснять сложные ситуации и проблемы, оценивать информацию, а также действия людей и их воздействие на природу и общество.</w:t>
      </w:r>
    </w:p>
    <w:p w:rsidR="000F691F" w:rsidRPr="00EB0136" w:rsidRDefault="00F16378" w:rsidP="00F1637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0F691F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по формированию глобальной компетентности обучающихся позволяет решать образовательные и воспитательные задачи,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средой, повышение уровня экологической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окружения.</w:t>
      </w:r>
    </w:p>
    <w:p w:rsidR="000F691F" w:rsidRPr="00EB0136" w:rsidRDefault="000F691F" w:rsidP="000F691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Креативное мышление</w:t>
      </w:r>
    </w:p>
    <w:p w:rsidR="000F691F" w:rsidRPr="00EB0136" w:rsidRDefault="00F16378" w:rsidP="00F1637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0F691F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Модуль «Креативное мышление» отражает новое направление функциональной грамотности. Введение этого направления обусловлено тем,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 </w:t>
      </w:r>
      <w:r w:rsidR="000F691F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людей. Привычка мыслить креативно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вызовы. Именно поэтому креативное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компетенциями при решении с</w:t>
      </w:r>
      <w:r w:rsidR="000F691F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широкого спектра проблем, с которыми современный человек встречается в различных реальных ситуациях. Задача и назначение модуля – дать общее представление о креативном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</w:t>
      </w:r>
      <w:r w:rsidR="000F691F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человеческой жизни. Содержание занятий направлено на формирование у обучающихся общего понимания особенностей креативного мышления. В ходе занятий моделируются ситуации, в которых уместно и целесообразно применять навыки креативного мышления, учащиеся осваивают систему базовых действий, лежащих в основе креативного мышления. Это позволяет впоследствии, на уроках и на классных часах, в ходе учебно-проектной и учебно-исследовательской деятельности использовать освоенные навыки для развития и совершенствования креативного мышления.</w:t>
      </w:r>
    </w:p>
    <w:p w:rsidR="000F691F" w:rsidRPr="00EB0136" w:rsidRDefault="00856619" w:rsidP="0085661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0F691F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модуль Программы предлагается изучать ежегодно в объёме 5 часов в неделю, начиная с 5 класса. Во всех модулях в последовательно усложняющихся контекстах предлагаются задания, основанные на проблемных жизненных ситуациях, формирующие необходимые для функционально грамотного человека умения и способы действия. Последние занятия каждого года обучения используются для подведения итогов, проведения диагностики, оценки или самооценки и рефлексии.</w:t>
      </w:r>
    </w:p>
    <w:p w:rsidR="00C9450C" w:rsidRDefault="00C9450C" w:rsidP="008A6C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56619" w:rsidRPr="00EB0136" w:rsidRDefault="00856619" w:rsidP="00C278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курса функциональной грамотности для 5-9 классов</w:t>
      </w:r>
    </w:p>
    <w:p w:rsidR="002248CB" w:rsidRDefault="002248CB" w:rsidP="00C27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248CB" w:rsidRPr="002248CB" w:rsidRDefault="00856619" w:rsidP="00224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 класс</w:t>
      </w:r>
    </w:p>
    <w:tbl>
      <w:tblPr>
        <w:tblW w:w="9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9214"/>
      </w:tblGrid>
      <w:tr w:rsidR="00856619" w:rsidRPr="00C9450C" w:rsidTr="007A592A">
        <w:tc>
          <w:tcPr>
            <w:tcW w:w="99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Default="00856619" w:rsidP="007A5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  <w:proofErr w:type="spellStart"/>
            <w:proofErr w:type="gramStart"/>
            <w:r w:rsid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Модуль:Читательская</w:t>
            </w:r>
            <w:proofErr w:type="spellEnd"/>
            <w:proofErr w:type="gramEnd"/>
            <w:r w:rsid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грамотность: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«Читаем</w:t>
            </w:r>
            <w:proofErr w:type="spellEnd"/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, соединяя текс</w:t>
            </w:r>
            <w:r w:rsidR="007A592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товую и </w:t>
            </w:r>
            <w:proofErr w:type="spellStart"/>
            <w:r w:rsidR="007A592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графическую</w:t>
            </w:r>
            <w:r w:rsid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информацию</w:t>
            </w:r>
            <w:proofErr w:type="spellEnd"/>
            <w:r w:rsid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»(5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ч)</w:t>
            </w:r>
          </w:p>
          <w:p w:rsidR="007A592A" w:rsidRPr="007A592A" w:rsidRDefault="007A592A" w:rsidP="007A5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Путешествуем и познаем мир (Путешествие по России)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Работаем над проектом (Школьная жизнь)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Хотим участвовать в конкурсе (Школьная жизнь)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страницам биографий (Великие люди нашей страны)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Мир моего города (Человек и технический прогресс)</w:t>
            </w:r>
          </w:p>
        </w:tc>
      </w:tr>
      <w:tr w:rsidR="00856619" w:rsidRPr="00C9450C" w:rsidTr="007A592A">
        <w:tc>
          <w:tcPr>
            <w:tcW w:w="9933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7A592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Естественно-научная грамотность: «Наука рядом» (5 ч)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Мои увлечения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Растения и животные в нашей жизни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Загадочные явления</w:t>
            </w:r>
          </w:p>
        </w:tc>
      </w:tr>
      <w:tr w:rsidR="00856619" w:rsidRPr="00C9450C" w:rsidTr="007A592A">
        <w:tc>
          <w:tcPr>
            <w:tcW w:w="9933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Креативное мышление «Учимся мыслить креативно» (5 ч)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 и ситуации. Общее представление о креативности (на примерах простейших заданий и бытовых ситуаций). Знакомство с содержательными и тематическими областями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разнообразных идей. Для чего нужно выдвигать разные идеи и варианты. Разные, похожие, одинаковые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креативных идей и их доработка. Для чего нужны нестандартные идеи. Когда и кому бывают нужны креативные идеи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Диагностика и рефлексия. Самооценка. Выполнение итоговой работы</w:t>
            </w:r>
          </w:p>
        </w:tc>
      </w:tr>
      <w:tr w:rsidR="00856619" w:rsidRPr="00C9450C" w:rsidTr="007A592A">
        <w:tc>
          <w:tcPr>
            <w:tcW w:w="9933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Математическая грамотность:</w:t>
            </w:r>
            <w:r w:rsidRPr="00C9450C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 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«Математика в повседневной жизни» (4 ч)</w:t>
            </w:r>
          </w:p>
          <w:p w:rsidR="007A592A" w:rsidRPr="007A592A" w:rsidRDefault="007A592A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Путешествия и отдых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Транспорт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Здоровье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Домашнее хозяйство</w:t>
            </w:r>
          </w:p>
        </w:tc>
      </w:tr>
      <w:tr w:rsidR="00856619" w:rsidRPr="00C9450C" w:rsidTr="007A592A">
        <w:tc>
          <w:tcPr>
            <w:tcW w:w="9933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7A592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Финансовая грамотность: «Школа финансовых решений»  (4 ч)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Собираемся за покупками: что важно знать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Делаем покупки: как правильно выбирать товары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Приобретаем услуги: знаем, умеем, практикуем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Самое главное о правилах поведении грамотного покупателя</w:t>
            </w:r>
          </w:p>
        </w:tc>
      </w:tr>
      <w:tr w:rsidR="00856619" w:rsidRPr="00C9450C" w:rsidTr="007A592A">
        <w:tc>
          <w:tcPr>
            <w:tcW w:w="9933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Интегрированные занятия: Финансовая грамотность+ Математика  (2 ч)</w:t>
            </w:r>
          </w:p>
          <w:p w:rsidR="007A592A" w:rsidRPr="007A592A" w:rsidRDefault="007A592A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«Деньги – не щепки, счетом крепки»</w:t>
            </w:r>
          </w:p>
        </w:tc>
      </w:tr>
      <w:tr w:rsidR="00856619" w:rsidRPr="00C9450C" w:rsidTr="007A592A">
        <w:tc>
          <w:tcPr>
            <w:tcW w:w="9933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  <w:r w:rsidRPr="00C9450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Глобальные компетенции «Роскошь общения. Ты, я, мы отвечаем за планету.  Мы учимся взаимодействовать и знакомимся с глобальными проблемами» (5 ч)</w:t>
            </w:r>
          </w:p>
          <w:p w:rsidR="007A592A" w:rsidRPr="007A592A" w:rsidRDefault="007A592A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lastRenderedPageBreak/>
              <w:t>1.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Мы умеем дружить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Общаемся с одноклассниками и живем интересно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Какие проблемы называют глобальными? Что значит быть глобально компетентным?</w:t>
            </w:r>
          </w:p>
        </w:tc>
      </w:tr>
      <w:tr w:rsidR="00856619" w:rsidRPr="00C9450C" w:rsidTr="007A592A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Можем ли мы решать глобальные проблемы? Начинаем действовать.</w:t>
            </w:r>
          </w:p>
          <w:p w:rsidR="00856619" w:rsidRPr="00C9450C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Идея: на материале заданий «Покупаем новое» и «Не выбрасывайте продукты» интеграция </w:t>
            </w:r>
            <w:r w:rsidRPr="00C9450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 финансовой грамотностью</w:t>
            </w:r>
            <w:r w:rsidRPr="00C94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по теме «Покупки»</w:t>
            </w:r>
          </w:p>
        </w:tc>
      </w:tr>
    </w:tbl>
    <w:p w:rsidR="002248CB" w:rsidRDefault="002248CB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56619" w:rsidRPr="00867812" w:rsidRDefault="00856619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 класс</w:t>
      </w:r>
    </w:p>
    <w:tbl>
      <w:tblPr>
        <w:tblW w:w="9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9072"/>
      </w:tblGrid>
      <w:tr w:rsidR="00856619" w:rsidRPr="002248CB" w:rsidTr="00867812">
        <w:tc>
          <w:tcPr>
            <w:tcW w:w="97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Читательская грамотность: «Читаем, различая факты и мнения» (5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Нас ждёт путешествие (Путешествие по родной земле)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Открываем тайны планеты (Изучение планеты)</w:t>
            </w:r>
          </w:p>
        </w:tc>
      </w:tr>
      <w:tr w:rsidR="00856619" w:rsidRPr="002248CB" w:rsidTr="00867812">
        <w:trPr>
          <w:trHeight w:val="299"/>
        </w:trPr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Открываем мир науки (Человек и природа)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страницам биографий полководцев (Великие люди нашей страны)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Наши поступки (межличностные взаимодействия)</w:t>
            </w:r>
          </w:p>
        </w:tc>
      </w:tr>
      <w:tr w:rsidR="00856619" w:rsidRPr="002248CB" w:rsidTr="00867812">
        <w:tc>
          <w:tcPr>
            <w:tcW w:w="9791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Естественно-научная грамотность: «Учимся исследовать» (5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Мои увлечения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Растения и животные в нашей жизни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Загадочные явления</w:t>
            </w:r>
          </w:p>
        </w:tc>
      </w:tr>
      <w:tr w:rsidR="00856619" w:rsidRPr="002248CB" w:rsidTr="00867812">
        <w:tc>
          <w:tcPr>
            <w:tcW w:w="9791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Креативное мышление «Учимся мыслить креативно» (5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Креативность в бытовых и учебных ситуациях: модели и ситуации.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 заданий:</w:t>
            </w:r>
          </w:p>
          <w:p w:rsidR="00856619" w:rsidRPr="00867812" w:rsidRDefault="00867812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-названия и заголовки.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-рисунки и формы, что скрыто за рисунком?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-межличностные отношения</w:t>
            </w:r>
          </w:p>
          <w:p w:rsidR="00856619" w:rsidRPr="00867812" w:rsidRDefault="00856619" w:rsidP="00867812">
            <w:pPr>
              <w:spacing w:after="0" w:line="240" w:lineRule="auto"/>
              <w:ind w:right="-36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-исследовательские вопросы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разнообразных идей. Учимся проявлять гибкость и беглость мышления. Разные образы и ассоциации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креативных идей и их доработка. Оригинальность и проработанность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Как вдохнуть в идею жизнь? Моделируем ситуацию: нужны оригинальные идеи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выдвижения до доработки идей. Выполнение проекта на основе комплексного задания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Диагностика и рефлексия.  Самооценка. Выполнение итоговой работы</w:t>
            </w:r>
          </w:p>
        </w:tc>
      </w:tr>
      <w:tr w:rsidR="00856619" w:rsidRPr="002248CB" w:rsidTr="00867812">
        <w:tc>
          <w:tcPr>
            <w:tcW w:w="9791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Математическая грамотность:</w:t>
            </w:r>
            <w:r w:rsidRPr="00867812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 </w:t>
            </w: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«Математика в повседневной жизни» (4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Спорт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Геометрические формы вокруг нас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Здоровый образ жизни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школе и после школы (или Общение)</w:t>
            </w:r>
          </w:p>
        </w:tc>
      </w:tr>
      <w:tr w:rsidR="00856619" w:rsidRPr="002248CB" w:rsidTr="00867812">
        <w:tc>
          <w:tcPr>
            <w:tcW w:w="9791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Финансовая грамотность: «Школа финансовых решений»  (4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Семейный бюджет: по доходам - и расход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Непредвиденные расходы: как снизить риск финансовых затруднений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чем можно сэкономить: тот без нужды живет, кто деньги бережет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Самое главное о правилах грамотного ведения семейного бюджета</w:t>
            </w:r>
          </w:p>
        </w:tc>
      </w:tr>
      <w:tr w:rsidR="00856619" w:rsidRPr="002248CB" w:rsidTr="00867812">
        <w:tc>
          <w:tcPr>
            <w:tcW w:w="9791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Интегрированные занятия: Финансовая грамотность+ Математика  (2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«Копейка к копейке – проживет семейка»</w:t>
            </w:r>
          </w:p>
        </w:tc>
      </w:tr>
      <w:tr w:rsidR="00856619" w:rsidRPr="002248CB" w:rsidTr="00867812">
        <w:tc>
          <w:tcPr>
            <w:tcW w:w="9791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Глобальные компетенции «Роскошь общения. Ты, я, мы отвечаем за планету. Мы учимся самоорганизации и помогаем сохранить природу  » (5 ч)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Мы разные, но решаем общие задачи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2-3.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Узнаем традиции и обычаи и учитываем их в общении. Соблюдаем правила. Участвуем в самоуправлении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Глобальные проблемы в нашей жизни</w:t>
            </w:r>
          </w:p>
        </w:tc>
      </w:tr>
      <w:tr w:rsidR="00856619" w:rsidRPr="002248CB" w:rsidTr="00867812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0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67812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Заботимся о природе</w:t>
            </w:r>
          </w:p>
        </w:tc>
      </w:tr>
    </w:tbl>
    <w:p w:rsidR="00C9450C" w:rsidRDefault="00C9450C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A592A" w:rsidRDefault="007A592A" w:rsidP="00A97C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7CA0" w:rsidRDefault="00A97CA0" w:rsidP="00A97C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56619" w:rsidRPr="007A592A" w:rsidRDefault="00856619" w:rsidP="007A5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59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 класс</w:t>
      </w:r>
    </w:p>
    <w:tbl>
      <w:tblPr>
        <w:tblW w:w="9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346"/>
        <w:gridCol w:w="8868"/>
      </w:tblGrid>
      <w:tr w:rsidR="00856619" w:rsidRPr="00867812" w:rsidTr="00867812">
        <w:tc>
          <w:tcPr>
            <w:tcW w:w="99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Читательская грамотность: «В мире текстов: от этикетки до повести» (5 ч)</w:t>
            </w:r>
          </w:p>
        </w:tc>
      </w:tr>
      <w:tr w:rsidR="00856619" w:rsidRPr="00867812" w:rsidTr="00F87327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Смысл жизни (Я и моя жизнь)</w:t>
            </w:r>
          </w:p>
        </w:tc>
      </w:tr>
      <w:tr w:rsidR="00856619" w:rsidRPr="00867812" w:rsidTr="00F87327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Интеграция темы «Планета людей (Взаимоотношения)» по читательской грамотности и темы «Общаемся, учитывая свои интересы и интересы других» по «Глобальным компетенциям»</w:t>
            </w:r>
          </w:p>
        </w:tc>
      </w:tr>
      <w:tr w:rsidR="00856619" w:rsidRPr="00867812" w:rsidTr="00F87327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и книга</w:t>
            </w:r>
          </w:p>
        </w:tc>
      </w:tr>
      <w:tr w:rsidR="00856619" w:rsidRPr="00867812" w:rsidTr="00F87327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Будущее (Человек и технический прогресс)</w:t>
            </w:r>
          </w:p>
        </w:tc>
      </w:tr>
      <w:tr w:rsidR="00856619" w:rsidRPr="00867812" w:rsidTr="00F87327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Проблемы повседневности (выбор товаров и услуг)</w:t>
            </w:r>
          </w:p>
        </w:tc>
      </w:tr>
      <w:tr w:rsidR="00856619" w:rsidRPr="00867812" w:rsidTr="00867812">
        <w:tc>
          <w:tcPr>
            <w:tcW w:w="9933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Естественно-научная грамотность: «Узнаем новое и объясняем»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Наука и технологии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Мир живого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Вещества, которые нас окружают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Мои увлечения</w:t>
            </w:r>
          </w:p>
        </w:tc>
      </w:tr>
      <w:tr w:rsidR="00856619" w:rsidRPr="00867812" w:rsidTr="00867812">
        <w:tc>
          <w:tcPr>
            <w:tcW w:w="9933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Креативное мышление «Проявляем креативность на уроках, в школе и в жизни»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Креативность в учебных ситуациях и ситуациях межличностного взаимодействия. Анализ моделей и ситуаций.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 заданий:</w:t>
            </w:r>
          </w:p>
          <w:p w:rsidR="00856619" w:rsidRPr="00157734" w:rsidRDefault="00157734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-сюжеты, сценарии</w:t>
            </w:r>
            <w:r w:rsidR="00856619"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-эмблем</w:t>
            </w:r>
            <w:r w:rsid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ы, плакаты, постеры, значки</w:t>
            </w: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856619" w:rsidRPr="00157734" w:rsidRDefault="00157734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-проблемы экологии</w:t>
            </w:r>
            <w:r w:rsidR="00856619"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856619" w:rsidRPr="00157734" w:rsidRDefault="00157734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-выдвижение гипотез</w:t>
            </w:r>
            <w:r w:rsidR="00856619"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разнообразных идей. Учимся проявлять гибкость и беглость мышления. Разные сюжеты.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креативных идей и их доработка. Оригинальность и проработанность. Когда возникает необходимость доработать идею?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Моделируем ситуацию: нужна доработка идеи.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Диагностика и рефлексия.  Самооценка. Выполнение итоговой работы</w:t>
            </w:r>
          </w:p>
        </w:tc>
      </w:tr>
      <w:tr w:rsidR="00856619" w:rsidRPr="00867812" w:rsidTr="00867812">
        <w:tc>
          <w:tcPr>
            <w:tcW w:w="9933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Математическая грамотность:</w:t>
            </w:r>
            <w:r w:rsidRPr="00157734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 </w:t>
            </w: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«Математика в окружающем мире» (4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домашних делах: ремонт и обустройство дома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общественной жизни: спорт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отдыхе: досуг, отпуск, увлечения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профессиях: сельское хозяйство</w:t>
            </w:r>
          </w:p>
        </w:tc>
      </w:tr>
      <w:tr w:rsidR="00856619" w:rsidRPr="00867812" w:rsidTr="00867812">
        <w:tc>
          <w:tcPr>
            <w:tcW w:w="9933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Финансовая грамотность: «Школа финансовых решений»   (4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Как финансовые угрозы превращаются в  финансовые неприятности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Уловки финансовых  мошенников: что помогает от них защититься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Заходим в  интернет: опасности для личных финансов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Самое главное о правилах безопасного финансового поведения</w:t>
            </w:r>
          </w:p>
        </w:tc>
      </w:tr>
      <w:tr w:rsidR="00856619" w:rsidRPr="00867812" w:rsidTr="00867812">
        <w:tc>
          <w:tcPr>
            <w:tcW w:w="9933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Интегрированные занятия: Финансовая грамотность+ Математика  (2 ч)</w:t>
            </w:r>
          </w:p>
        </w:tc>
      </w:tr>
      <w:tr w:rsidR="00856619" w:rsidRPr="00867812" w:rsidTr="00867812">
        <w:tc>
          <w:tcPr>
            <w:tcW w:w="1065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6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«Покупать, но по сторонам не зевать»</w:t>
            </w:r>
          </w:p>
        </w:tc>
      </w:tr>
      <w:tr w:rsidR="00856619" w:rsidRPr="00867812" w:rsidTr="00867812">
        <w:tc>
          <w:tcPr>
            <w:tcW w:w="9933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157734" w:rsidRDefault="00157734" w:rsidP="001577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Модуль: </w:t>
            </w:r>
            <w:r w:rsidR="00856619" w:rsidRPr="0015773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Глобальные компетенции «Роскошь общения. Ты, я, мы отвечаем за планету. Мы учимся общаться с друзьями и вместе решать проблемы  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чем могут быть связаны проблемы в общении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Общаемся в школе, соблюдая свои интересы и интересы друга.</w:t>
            </w:r>
          </w:p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Идея: на материале задания «Тихая дискотека» интеграция </w:t>
            </w: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 читательской грамотностью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Прошлое и будущее: причины и способы решения глобальных проблем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4-5.</w:t>
            </w:r>
          </w:p>
        </w:tc>
        <w:tc>
          <w:tcPr>
            <w:tcW w:w="921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157734" w:rsidRDefault="00856619" w:rsidP="0015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Действуем для будущего: участвуем в изменении экологической ситуации.</w:t>
            </w:r>
            <w:r w:rsid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57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Выбираем профессию</w:t>
            </w:r>
          </w:p>
        </w:tc>
      </w:tr>
    </w:tbl>
    <w:p w:rsidR="00157734" w:rsidRDefault="00157734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57734" w:rsidRDefault="00157734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57734" w:rsidRDefault="00157734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157734" w:rsidRDefault="00157734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56619" w:rsidRPr="007A592A" w:rsidRDefault="00856619" w:rsidP="007A5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59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класс</w:t>
      </w:r>
    </w:p>
    <w:tbl>
      <w:tblPr>
        <w:tblW w:w="95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7751"/>
        <w:gridCol w:w="1101"/>
      </w:tblGrid>
      <w:tr w:rsidR="00856619" w:rsidRPr="00867812" w:rsidTr="00856619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Читательская грамотность: «Шаг за пределы текста: пробуем действовать»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Смысл жизни (я и моя жизнь)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и книга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Познание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Естественно-научная грамотность: «Как применяют знания?»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Наука и технологии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Мир живого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Вещества, которые нас окружают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Наше здоровье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Креативное мышление «Проявляем креативность на уроках, в школе и в жизни»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Креативность в учебных ситуациях и ситуациях социального взаимодействия. Анализ моделей и ситуаций.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 заданий: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-тематика и назв</w:t>
            </w:r>
            <w:r w:rsidR="00616E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ания, слоганы, имена героев</w:t>
            </w: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856619" w:rsidRPr="0083789A" w:rsidRDefault="00616E87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-схемы, опорные конспекты</w:t>
            </w:r>
            <w:r w:rsidR="00856619"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-социальные и</w:t>
            </w:r>
            <w:r w:rsidR="00616E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нициативы и </w:t>
            </w:r>
            <w:proofErr w:type="gramStart"/>
            <w:r w:rsidR="00616E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взаимодействия </w:t>
            </w: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proofErr w:type="gramEnd"/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-изобретательство и </w:t>
            </w:r>
            <w:proofErr w:type="gramStart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рационализаторс</w:t>
            </w:r>
            <w:r w:rsidR="00616E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тво </w:t>
            </w: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proofErr w:type="gramEnd"/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разнообразных идей. Проявляем гибкость и беглость мышления при решении школьных проблем. Использование имеющихся знаний для креативного решения учебных проблем.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креативных идей и их доработка. Оригинальность и проработанность. Когда на уроке мне помогла креативность?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Моделируем учебную ситуацию: как можно проявить креативность при выполнении задания.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Диагностика и рефлексия. Самооценка. Выполнение итоговой работы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Математическая грамотность:</w:t>
            </w:r>
            <w:r w:rsidRPr="0083789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 </w:t>
            </w: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«Математика в окружающем мире» (4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профессиях: книгоиздание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общественной жизни: общественное питание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общественной жизни: перевозка пассажиров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профессиях: строительство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Финансовая грамотность: </w:t>
            </w:r>
            <w:r w:rsidRPr="0083789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«</w:t>
            </w: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Основы финансового успеха</w:t>
            </w:r>
            <w:r w:rsidRPr="0083789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» (4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Финансовые риски и взвешенные решения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Делаем финансовые вложения: как приумножить и не потерять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Уменьшаем финансовые риски: что и как можем страховать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Самое главное о сбережениях и накоплениях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Интегрированные занятия: Финансовая грамотность+ Математика  (2 ч)</w:t>
            </w:r>
          </w:p>
        </w:tc>
      </w:tr>
      <w:tr w:rsidR="00856619" w:rsidRPr="00867812" w:rsidTr="00856619">
        <w:tc>
          <w:tcPr>
            <w:tcW w:w="8470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«Сосчитать – после не хлопотать»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Глобальные компетенции «Роскошь общения. Ты, я, мы отвечаем за планету. Мы живем в обществе: соблюдаем нормы общения и действуем для будущего»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Социальные нормы – основа общения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2-3.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Общаемся со старшими и с младшими. Общаемся «по правилам» и достигаем общих целей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Прошлое и будущее: причины и способы решения глобальных проблем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Действуем для будущего: сохраняем природные ресурсы</w:t>
            </w:r>
          </w:p>
        </w:tc>
      </w:tr>
    </w:tbl>
    <w:p w:rsidR="005B4B25" w:rsidRDefault="005B4B25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B4B25" w:rsidRDefault="005B4B25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B4B25" w:rsidRDefault="005B4B25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B4B25" w:rsidRDefault="005B4B25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B4B25" w:rsidRDefault="005B4B25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B4B25" w:rsidRDefault="005B4B25" w:rsidP="00C27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856619" w:rsidRPr="007A592A" w:rsidRDefault="00856619" w:rsidP="007A5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59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 класс</w:t>
      </w:r>
    </w:p>
    <w:tbl>
      <w:tblPr>
        <w:tblW w:w="95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7751"/>
        <w:gridCol w:w="1101"/>
      </w:tblGrid>
      <w:tr w:rsidR="00856619" w:rsidRPr="00867812" w:rsidTr="00856619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Читательская грамотность: «События и факты с разных точек зрения»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Смысл жизни (я и моя жизнь)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Самоопределение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Смыслы, явные и скрытые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Естественно-научная грамотность: «Знания в действии»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Наука и технологии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Вещества, которые нас окружают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Наше здоровье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Заботимся о Земле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Креативное мышление «Проявляем креативность на уроках, в школе и в жизни»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Креативность в учебных ситуациях, ситуациях личностного роста и социального проектирования. Анализ моделей и ситуаций.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Модели заданий: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-диалоги (ПС),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proofErr w:type="spellStart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инфографика</w:t>
            </w:r>
            <w:proofErr w:type="spellEnd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(ВС),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-личностные действия и социальное проектирование (</w:t>
            </w:r>
            <w:proofErr w:type="spellStart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СПр</w:t>
            </w:r>
            <w:proofErr w:type="spellEnd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),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-вопросы методологии научного познания (</w:t>
            </w:r>
            <w:proofErr w:type="spellStart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ЕНПр</w:t>
            </w:r>
            <w:proofErr w:type="spellEnd"/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разнообразных идей. Проявляем гибкость и беглость мышления при решении жизненных проблем.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Выдвижение креативных идей и их доработка. Оригинальность и проработанность. В какой жизненной ситуации мне помогла креативность? Моделируем жизненную ситуацию: когда может понадобиться креативность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5.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Диагностика и рефлексия. Самооценка. Выполнение итоговой работы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Математическая грамотность:</w:t>
            </w:r>
            <w:r w:rsidRPr="0083789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 </w:t>
            </w: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«Математика в окружающем мире» (4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общественной жизни: социальные опросы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отдыхе: измерения на местности 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общественной жизни: интернет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домашних делах: коммунальные платежи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Финансовая грамотность</w:t>
            </w:r>
            <w:r w:rsidRPr="0083789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: «</w:t>
            </w: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Основы финансового успеха</w:t>
            </w:r>
            <w:r w:rsidRPr="0083789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» (4ч) 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Мое образование- мое будущее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и работа: что учитываем, когда делаем выбор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Налоги и выплаты: что отдаем и как получаем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Самое главное о профессиональном выборе: образование, работа и   финансовая стабильность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Интегрированные занятия: Финансовая грамотность + Математика  (2 ч)</w:t>
            </w:r>
          </w:p>
        </w:tc>
      </w:tr>
      <w:tr w:rsidR="00856619" w:rsidRPr="00867812" w:rsidTr="00856619">
        <w:tc>
          <w:tcPr>
            <w:tcW w:w="8470" w:type="dxa"/>
            <w:gridSpan w:val="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«Труд, зарплата и налог — важный опыт и  урок»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856619" w:rsidRPr="00867812" w:rsidTr="00856619">
        <w:tc>
          <w:tcPr>
            <w:tcW w:w="9571" w:type="dxa"/>
            <w:gridSpan w:val="3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 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Модуль: Глобальные компетенции «Роскошь общения. Ты, я, мы отвечаем за планету. Мы будем жить и работать в изменяющемся цифровом мире</w:t>
            </w:r>
            <w:proofErr w:type="gramStart"/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. »</w:t>
            </w:r>
            <w:proofErr w:type="gramEnd"/>
            <w:r w:rsidRPr="0083789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(5 ч)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Какое общение называют эффективным. Расшифруем 4к</w:t>
            </w:r>
          </w:p>
        </w:tc>
      </w:tr>
      <w:tr w:rsidR="00856619" w:rsidRPr="00867812" w:rsidTr="005B4B25"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2-3.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Общаемся в сетевых сообществах, сталкиваемся со стереотипами, действуем сообща</w:t>
            </w:r>
          </w:p>
        </w:tc>
      </w:tr>
      <w:tr w:rsidR="00856619" w:rsidRPr="00867812" w:rsidTr="005B4B25">
        <w:trPr>
          <w:trHeight w:val="562"/>
        </w:trPr>
        <w:tc>
          <w:tcPr>
            <w:tcW w:w="7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4-5.</w:t>
            </w:r>
          </w:p>
        </w:tc>
        <w:tc>
          <w:tcPr>
            <w:tcW w:w="885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Почему и для чего в современном мире нужно быть глобально компетентным?</w:t>
            </w:r>
          </w:p>
          <w:p w:rsidR="00856619" w:rsidRPr="0083789A" w:rsidRDefault="00856619" w:rsidP="00C2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3789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Действуем для будущего: учитываем цели устойчивого развития</w:t>
            </w:r>
          </w:p>
        </w:tc>
      </w:tr>
    </w:tbl>
    <w:p w:rsidR="00AD4693" w:rsidRDefault="00AD4693" w:rsidP="00C2782A">
      <w:pPr>
        <w:spacing w:after="0" w:line="240" w:lineRule="auto"/>
        <w:rPr>
          <w:rFonts w:ascii="Times New Roman" w:hAnsi="Times New Roman" w:cs="Times New Roman"/>
        </w:rPr>
      </w:pPr>
    </w:p>
    <w:p w:rsidR="0083789A" w:rsidRDefault="0083789A" w:rsidP="00C2782A">
      <w:pPr>
        <w:spacing w:after="0" w:line="240" w:lineRule="auto"/>
        <w:rPr>
          <w:rFonts w:ascii="Times New Roman" w:hAnsi="Times New Roman" w:cs="Times New Roman"/>
        </w:rPr>
      </w:pPr>
    </w:p>
    <w:p w:rsidR="0083789A" w:rsidRDefault="0083789A" w:rsidP="00C2782A">
      <w:pPr>
        <w:spacing w:after="0" w:line="240" w:lineRule="auto"/>
        <w:rPr>
          <w:rFonts w:ascii="Times New Roman" w:hAnsi="Times New Roman" w:cs="Times New Roman"/>
        </w:rPr>
      </w:pPr>
    </w:p>
    <w:p w:rsidR="0083789A" w:rsidRDefault="0083789A" w:rsidP="00C2782A">
      <w:pPr>
        <w:spacing w:after="0" w:line="240" w:lineRule="auto"/>
        <w:rPr>
          <w:rFonts w:ascii="Times New Roman" w:hAnsi="Times New Roman" w:cs="Times New Roman"/>
        </w:rPr>
      </w:pPr>
    </w:p>
    <w:p w:rsidR="0083789A" w:rsidRDefault="0083789A" w:rsidP="00C2782A">
      <w:pPr>
        <w:spacing w:after="0" w:line="240" w:lineRule="auto"/>
        <w:rPr>
          <w:rFonts w:ascii="Times New Roman" w:hAnsi="Times New Roman" w:cs="Times New Roman"/>
        </w:rPr>
      </w:pPr>
    </w:p>
    <w:p w:rsidR="0083789A" w:rsidRDefault="0083789A" w:rsidP="00C2782A">
      <w:pPr>
        <w:spacing w:after="0" w:line="240" w:lineRule="auto"/>
        <w:rPr>
          <w:rFonts w:ascii="Times New Roman" w:hAnsi="Times New Roman" w:cs="Times New Roman"/>
        </w:rPr>
      </w:pPr>
    </w:p>
    <w:p w:rsidR="0083789A" w:rsidRPr="00EB0136" w:rsidRDefault="0083789A" w:rsidP="00707811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</w:t>
      </w:r>
    </w:p>
    <w:p w:rsidR="0083789A" w:rsidRPr="00707811" w:rsidRDefault="0083789A" w:rsidP="007078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освоения курса внеурочной деятельности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Занятия в рамках программы направлены на обеспечение достижений обучающимися следующих личностных, </w:t>
      </w:r>
      <w:proofErr w:type="spell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метапредметных</w:t>
      </w:r>
      <w:proofErr w:type="spell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 предметных образовательных результатов. Они формируются во всех направлениях функциональной грамотности, при этом определенные направления создают наиболее благоприятные возможности для достижения конкретных образовательных результатов.</w:t>
      </w:r>
    </w:p>
    <w:p w:rsidR="0083789A" w:rsidRPr="00EB0136" w:rsidRDefault="0083789A" w:rsidP="00707811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89A" w:rsidRPr="00EB0136" w:rsidRDefault="0083789A" w:rsidP="007078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российской гражданской идентичности (осознание себя, своих задач и своего места в мире);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выполнению обязанностей гражданина и реализации его прав;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саморазвитию, самостоятельности и личностному самоопределению;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ценности самостоятельности и инициативы;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проявление интереса к способам познания;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стремление к </w:t>
      </w:r>
      <w:proofErr w:type="spell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самоизменению</w:t>
      </w:r>
      <w:proofErr w:type="spell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ориентация на моральные ценности и нормы в ситуациях нравственного выбора;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установка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активное участие в жизни семьи;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опыта успешного межличностного общения;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интернет-среде.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социального опыта, основных социальных ролей; осознание личной ответственности за свои поступки в мире;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необходимости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развитие.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результаты, связанные с формированием экологической культуры:</w:t>
      </w:r>
    </w:p>
    <w:p w:rsidR="0083789A" w:rsidRPr="00EB0136" w:rsidRDefault="0070781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83789A" w:rsidRPr="00EB0136" w:rsidRDefault="00B8554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83789A" w:rsidRPr="00EB0136" w:rsidRDefault="00B8554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proofErr w:type="spell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риентация</w:t>
      </w:r>
      <w:proofErr w:type="spell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применение знаний из социальных и естественных наук для решения задач в области окружающей   среды, планирования   поступков и оценки их возможных последствий для окружающей </w:t>
      </w:r>
      <w:proofErr w:type="gram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среды;;</w:t>
      </w:r>
      <w:proofErr w:type="gramEnd"/>
    </w:p>
    <w:p w:rsidR="0083789A" w:rsidRPr="00EB0136" w:rsidRDefault="00B8554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3789A" w:rsidRPr="00EB0136" w:rsidRDefault="00B8554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83789A" w:rsidRPr="00EB0136" w:rsidRDefault="00B85541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готовность к участию в практической деятельности экологической направленности.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:rsidR="0083789A" w:rsidRPr="00EB0136" w:rsidRDefault="0083789A" w:rsidP="007078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B01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EB01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83789A" w:rsidRPr="00EB0136" w:rsidRDefault="00B85541" w:rsidP="00B8554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proofErr w:type="gram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</w:t>
      </w:r>
      <w:proofErr w:type="gram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 ФГОС сгруппированы по трем направлениям и отражают способность обучающихся использовать на практике универсальные учебные действия, составляющие умение учиться: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-овладение универсальными учебными </w:t>
      </w:r>
      <w:r w:rsidRPr="00B8554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познавательными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действиями;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-овладение универсальными учебными </w:t>
      </w:r>
      <w:r w:rsidRPr="00B8554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коммуникативными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действиями;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-овладение универсальными </w:t>
      </w:r>
      <w:r w:rsidRPr="00B8554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регулятивными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действиями.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 освоение обучающимися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межпредметных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способность их использовать в учебной, познавательной и социальной практике;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83789A" w:rsidRPr="00B85541" w:rsidRDefault="00CF52D3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B855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способность организовать и реализовать собственную познавательную деятельность;</w:t>
      </w:r>
    </w:p>
    <w:p w:rsidR="0083789A" w:rsidRPr="00B85541" w:rsidRDefault="00B85541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55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83789A" w:rsidRPr="00B855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способность к совместной деятельности;</w:t>
      </w:r>
    </w:p>
    <w:p w:rsidR="0083789A" w:rsidRDefault="00B85541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овладение</w:t>
      </w:r>
      <w:proofErr w:type="gram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83789A" w:rsidRDefault="0083789A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Овладение универсальными учебными познавательными действиями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3789A" w:rsidRPr="00EB0136" w:rsidRDefault="0083789A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базовые логические действия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3789A" w:rsidRPr="00EB0136" w:rsidRDefault="00CF52D3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базовыми логическими операциями:</w:t>
      </w:r>
    </w:p>
    <w:p w:rsidR="0083789A" w:rsidRPr="00EB0136" w:rsidRDefault="0083789A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сопоставления и сравнения,</w:t>
      </w:r>
    </w:p>
    <w:p w:rsidR="0083789A" w:rsidRPr="00EB0136" w:rsidRDefault="0083789A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группировки, систематизации и классификации,</w:t>
      </w:r>
    </w:p>
    <w:p w:rsidR="0083789A" w:rsidRPr="00EB0136" w:rsidRDefault="0083789A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анализа, синтеза, обобщения,</w:t>
      </w:r>
    </w:p>
    <w:p w:rsidR="0083789A" w:rsidRPr="00EB0136" w:rsidRDefault="0083789A" w:rsidP="007078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выделения главного;</w:t>
      </w:r>
    </w:p>
    <w:p w:rsidR="0083789A" w:rsidRPr="00EB0136" w:rsidRDefault="0083789A" w:rsidP="00CF52D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владеть приёмами описания и рассуждения, </w:t>
      </w:r>
      <w:r w:rsidR="00CF5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 w:rsidR="00CF5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="00CF5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с помощью схем и </w:t>
      </w:r>
      <w:proofErr w:type="spellStart"/>
      <w:r w:rsidR="00CF5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символических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83789A" w:rsidRPr="00EB0136" w:rsidRDefault="00CF52D3" w:rsidP="00CF52D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существенный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ризнак классификации, основания 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обобщения и сравнения, критерии проводимого анализа;</w:t>
      </w:r>
    </w:p>
    <w:p w:rsidR="0083789A" w:rsidRPr="00EB0136" w:rsidRDefault="0083789A" w:rsidP="00CF52D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 учетом предложенной задачи выявлять </w:t>
      </w:r>
      <w:r w:rsidR="00CF5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закономерности и противоречия в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рассматриваемых фактах, </w:t>
      </w:r>
      <w:r w:rsidR="00CF5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данных,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наблюдениях;</w:t>
      </w:r>
    </w:p>
    <w:p w:rsidR="0083789A" w:rsidRPr="00EB0136" w:rsidRDefault="0083789A" w:rsidP="00CF52D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предлагать критерии для выявления закономерностей и противоречий;</w:t>
      </w:r>
    </w:p>
    <w:p w:rsidR="0083789A" w:rsidRPr="00EB0136" w:rsidRDefault="0083789A" w:rsidP="00CF52D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выявлять дефициты информации, данных, необходимых для решения поставленной задачи;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выявлять причинно-следственные связи при изучении явлений и процессов;</w:t>
      </w:r>
    </w:p>
    <w:p w:rsidR="0083789A" w:rsidRPr="00EB0136" w:rsidRDefault="0083789A" w:rsidP="00A9175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делать выводы с использованием дедуктивных и индуктивных умозаключений, умозаключений по а</w:t>
      </w:r>
      <w:r w:rsidR="00A91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налогии, формулировать гипотезы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взаимосвязях;</w:t>
      </w:r>
    </w:p>
    <w:p w:rsidR="0083789A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базовые исследовательские действия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использовать вопросы как исследовательский инструмент познания;</w:t>
      </w:r>
    </w:p>
    <w:p w:rsidR="0083789A" w:rsidRPr="00EB0136" w:rsidRDefault="0083789A" w:rsidP="00A9175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формулировать вопросы, фи</w:t>
      </w:r>
      <w:r w:rsidR="00A91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ксирующие разрыв между реальным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желательным состоянием ситуации, объекта, самостоятельно устанавливать искомое и данное;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3789A" w:rsidRPr="00EB0136" w:rsidRDefault="0083789A" w:rsidP="00A9175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оценивать на применимость и достов</w:t>
      </w:r>
      <w:r w:rsidR="00A91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ерность информации, полученной 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исследования (эксперимента);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83789A" w:rsidRPr="00EB0136" w:rsidRDefault="00A9175C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 возможное дальнейшее развитие процессов, событий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работа с информацией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применять различные методы, инструменты и запросы при поиске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отборе информации или данных из источников с учетом предложенной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учебной задачи и заданных критериев;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:rsidR="0083789A" w:rsidRPr="00EB0136" w:rsidRDefault="0083789A" w:rsidP="00A9175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находить сходные аргументы (п</w:t>
      </w:r>
      <w:r w:rsidR="00A91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одтверждающие или опровергающие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одну и ту же идею, версию) в различных информационных источниках;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выбирать оптимальную форму представления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информации и иллюстрировать решаемые задачи несложными схемами, диаграммами, иной графикой и их комбинациями;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эффективно запоминать и систематизировать информацию.</w:t>
      </w:r>
    </w:p>
    <w:p w:rsidR="0083789A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когнитивных навыков у обучающихся.</w:t>
      </w:r>
    </w:p>
    <w:p w:rsidR="0083789A" w:rsidRPr="00EB0136" w:rsidRDefault="0083789A" w:rsidP="0070781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0C00B9" w:rsidRDefault="000C00B9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1) </w:t>
      </w:r>
      <w:r w:rsidR="0083789A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общение: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17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выражать себя (свою точку зрения) в устных и письменных текстах;</w:t>
      </w:r>
      <w:r w:rsidR="000C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понимать намерения других, проявлять уважительное отношение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собеседнику и в корректной форме формулировать свои возражения;</w:t>
      </w:r>
    </w:p>
    <w:p w:rsidR="00A9175C" w:rsidRPr="00EB0136" w:rsidRDefault="00A9175C" w:rsidP="000C00B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</w:t>
      </w:r>
      <w:r w:rsidR="000C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диалога или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дискусс</w:t>
      </w:r>
      <w:r w:rsidR="000C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ии задавать вопросы по существу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обсуждаемой темы и высказывать иде</w:t>
      </w:r>
      <w:r w:rsidR="000C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и, нацеленные на решение задачи, поддержание благожелательности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общения;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публично представлять результаты </w:t>
      </w:r>
      <w:r w:rsidRPr="00EB013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решения задачи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выполненного опыта (эксперимента, исследования, проекта);</w:t>
      </w:r>
    </w:p>
    <w:p w:rsidR="00A9175C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совместная деятельность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понимать и использовать преимущества командной и индивидуальной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уметь обобщать мнения нескольких людей, проявлять готовность руководить, выполнять поручения, подчиняться;</w:t>
      </w:r>
    </w:p>
    <w:p w:rsidR="00A9175C" w:rsidRPr="00EB0136" w:rsidRDefault="00A9175C" w:rsidP="000C00B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планировать организацию совместн</w:t>
      </w:r>
      <w:r w:rsidR="000C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работы, определять свою роль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 учетом предпочтений и возможностей всех участников взаимодействия), распределять задачи между членами к</w:t>
      </w:r>
      <w:r w:rsidR="0036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оманды, участвовать в групповых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формах работы (обсуждения, обмен мнений, «мозговые штурмы» и иные);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9175C" w:rsidRPr="00EB0136" w:rsidRDefault="00A9175C" w:rsidP="00A9175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9175C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A9175C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="00A9175C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="00A9175C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A9175C" w:rsidRDefault="00A9175C" w:rsidP="00A9175C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Овладение универсальными учебными регулятивными действиями:</w:t>
      </w:r>
    </w:p>
    <w:p w:rsidR="00361623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1) </w:t>
      </w:r>
      <w:r w:rsidR="00A9175C" w:rsidRPr="003616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самоорганизация</w:t>
      </w:r>
      <w:r w:rsidR="00A9175C" w:rsidRPr="0036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36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выявлять проблемы для решения в жизненных и учебных ситуациях;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61623" w:rsidRPr="00EB0136" w:rsidRDefault="00361623" w:rsidP="0036162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 составлять алгоритм решения задачи (или его часть), выбирать способ решения учебной зад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ачи с учетом имеющихся ресурсов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собственных возможностей, аргументировать предлагаемые варианты решений;</w:t>
      </w:r>
    </w:p>
    <w:p w:rsidR="00361623" w:rsidRPr="00EB0136" w:rsidRDefault="00361623" w:rsidP="0036162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составлять план действий (план реализации нам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еченного алгоритма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решения), корректировать предложенный алгоритм с учетом получения новых знаний об изучаемом объекте;</w:t>
      </w:r>
    </w:p>
    <w:p w:rsidR="00361623" w:rsidRDefault="00361623" w:rsidP="0036162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делать выбор и брать ответственность за решение;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самоконтроль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владеть способами самоконтроля,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самомотивации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рефлексии;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давать адекватную оценку ситуации и предлагать план ее изменения;</w:t>
      </w:r>
    </w:p>
    <w:p w:rsidR="00361623" w:rsidRPr="00EB0136" w:rsidRDefault="00361623" w:rsidP="005026E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учитывать контекст и предвидеть труд</w:t>
      </w:r>
      <w:r w:rsidR="00502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ности, которые могут возникнуть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решении учебной задачи, адаптировать решение к меняющимся обстоятельствам;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объяснять причины достижения (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оценивать соответствие результата цели и условиям;</w:t>
      </w:r>
    </w:p>
    <w:p w:rsidR="00361623" w:rsidRPr="00EB0136" w:rsidRDefault="00361623" w:rsidP="005026E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эмоциональный интеллект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различать, называть и управлять собственными эмоциями и эмоциями других;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выявлять и анализировать причины эмоций;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ставить себя на место другого человека, понимать мотивы и намерения другого;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регулировать способ выражения эмоций;</w:t>
      </w:r>
    </w:p>
    <w:p w:rsidR="00361623" w:rsidRPr="00EB0136" w:rsidRDefault="00361623" w:rsidP="005026E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принятие себя и других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осознанно относиться к другому человеку, его мнению;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признавать свое право на ошибку и такое же право другого;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принимать себя и других, не осуждая;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открытость себе и другим;</w:t>
      </w:r>
    </w:p>
    <w:p w:rsidR="00361623" w:rsidRPr="00EB0136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осознавать невозможность контролировать все вокруг.</w:t>
      </w:r>
    </w:p>
    <w:p w:rsidR="00361623" w:rsidRPr="00EB0136" w:rsidRDefault="005026EF" w:rsidP="005026E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  <w:r w:rsidR="00361623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361623" w:rsidRPr="00EB0136" w:rsidRDefault="005026EF" w:rsidP="005026E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="00361623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освоения программы основного общего образования представлены с учетом специфики содержания предметных областей, затрагиваемых в ходе внеурочной деятельности обучающихся по формированию и оценке функциональной грамотности.</w:t>
      </w:r>
    </w:p>
    <w:p w:rsidR="00361623" w:rsidRPr="005026EF" w:rsidRDefault="005026EF" w:rsidP="005026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 </w:t>
      </w:r>
      <w:r w:rsidR="00361623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читательской грамотности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внеурочной деятельности вносят вклад в достижение следующих предметных результатов по предметной области </w:t>
      </w:r>
      <w:r w:rsidR="00361623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361623" w:rsidRPr="00502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Русский язык и литература».</w:t>
      </w:r>
    </w:p>
    <w:p w:rsidR="00361623" w:rsidRPr="005026EF" w:rsidRDefault="00361623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2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учебному предмету «Русский язык»:</w:t>
      </w:r>
    </w:p>
    <w:p w:rsidR="00361623" w:rsidRPr="00EB0136" w:rsidRDefault="00361623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извлечение информации из различных источников, ее осмысление и оперирование ею;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анализ и оценивание собственных и чужих письменных и устных речевых высказываний с точки зрения решения коммуникативной задачи;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лексического значения слова разными способами (установление значения слова по контексту).</w:t>
      </w:r>
    </w:p>
    <w:p w:rsidR="00361623" w:rsidRPr="00C7038C" w:rsidRDefault="00361623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03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учебному предмету «Литература»: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овладение умениями смыслового анализа художественной литературы, умениями воспринимать, анализировать, интерпретировать и оценивать прочитанное;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анализировать произведение в единстве формы и содержания; определять тематику и проблематику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выявлять особенности языка художественного произведения;</w:t>
      </w:r>
    </w:p>
    <w:p w:rsidR="00361623" w:rsidRPr="00EB0136" w:rsidRDefault="005026EF" w:rsidP="003616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·  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</w:t>
      </w:r>
      <w:proofErr w:type="gramEnd"/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умениями самостоятельной интерпретации и оценки текстуально изученных художественных произведений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:rsidR="00361623" w:rsidRPr="00C7038C" w:rsidRDefault="005026EF" w:rsidP="005026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 </w:t>
      </w:r>
      <w:r w:rsidR="00361623"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математической грамотности</w:t>
      </w:r>
      <w:r w:rsidR="00361623"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внеурочной деятельности вносят вклад в достижение следующих предметных результатов по учебному предмету </w:t>
      </w:r>
      <w:r w:rsidR="00361623" w:rsidRPr="00C703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«Математика»:</w:t>
      </w:r>
    </w:p>
    <w:p w:rsidR="00361623" w:rsidRPr="005026EF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2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в практических (жизненных) ситуациях следующие предметные математические умения и навыки:</w:t>
      </w:r>
    </w:p>
    <w:p w:rsidR="00C7038C" w:rsidRDefault="00361623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Сравнивать и упорядочивать натуральные числа, целые числа, обыкновенные и десятичные дроби, рациональные и иррациональные числа; выполнять, сочетая устные и письменные приемы, арифметические действия с рациональными числами; выполнять проверку, прикидку результата вычислений; округлять числа; вычислять значения числовых выражений; использовать калькулятор;</w:t>
      </w:r>
      <w:r w:rsidR="00C7038C" w:rsidRPr="00C703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Решать практико-ориентированные задачи, содержащие зависимости  величин (скорость, время, расстояние, цена, количество, стоимость), связанные  с отношением, пропорциональностью величин, процентами (налоги, задачи из области управления личными и семейными финансами), решать основные задачи на дроби и проценты, используя  арифметический и алгебраический способы, перебор всех возможных вариантов, способ «проб и ошибок»; пользоваться основными единицами измерения: цены, массы; расстояния, времени, скорости; выражать одни единицы величины через другие; интерпретировать результаты решения задач с учётом ограничений, связанных со свойствами рассматриваемых объектов;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 Извлекать</w:t>
      </w:r>
      <w:proofErr w:type="gram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анализировать, оценивать информацию, представленную в таблице, 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 линейной и столбчатой диаграмм,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инфографики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 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Пользоваться геометрическими понятиями: отрезок, угол, многоугольник, окружность, круг; распознавать параллелепипед, куб, пирамиду, конус, цилиндр, использовать терминологию: вершина, ребро, грань, основание, развертка; приводить примеры объектов окружающего мира, имеющих форму изученных плоских и пространственных фигур, примеры параллельных и перпендикулярных прямых в пространстве, на модели куба, примеры равных и симметричных фигур; пользоваться геометрическими понятиями: равенство фигур, симметрия, подобие; использовать свойства изученных фигур для их распознавания, построения; 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Находить длины отрезков и расстояния непосредственным измерением с помощью линейки; находить измерения параллелепипеда, куба; вычислять периметр многоугольника, периметр и площадь фигур, составленных из прямоугольников; находить длину окружности, плошать круга; вычислять объем куба, параллелепипеда по заданным измерениям; решать несложные задачи на измерение геометрических величин в практических ситуациях; пользоваться основными метрическими единицами измерения длины, площади, объема; выражать одни единицы величины через другие;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· Использовать алгебраическую терминологию и символику; выражать формулами зависимости между величинами;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зависимостей, использовать графики для определения свойств процессов и зависимостей;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результат; использовать неравенства при решении различных задач;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Решать задачи из реальной жизни, связанные с числовыми последовательностями, использовать свойства последовательностей. </w:t>
      </w:r>
    </w:p>
    <w:p w:rsidR="00C7038C" w:rsidRPr="00C7038C" w:rsidRDefault="00C7038C" w:rsidP="00C703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 </w:t>
      </w: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естественно-научной грамотности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внеурочной деятельности вносят вклад в достижение следующих предметных результатов по предметной области </w:t>
      </w: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C703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Естественно-научные предметы»: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объяснять процессы и свойства тел, в том числе в контексте  ситуаций практико-ориентированного характера;</w:t>
      </w:r>
    </w:p>
    <w:p w:rsidR="00C7038C" w:rsidRPr="00EB0136" w:rsidRDefault="00C7038C" w:rsidP="00C703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применять простые физические модели для объяснения процессов и явлений;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    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</w:t>
      </w:r>
      <w:proofErr w:type="gram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характеризовать принципы действия технических устройств промышленных технологических процессов. </w:t>
      </w:r>
    </w:p>
    <w:p w:rsidR="00C7038C" w:rsidRPr="00EB0136" w:rsidRDefault="00C7038C" w:rsidP="00C703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 </w:t>
      </w: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финансовой грамотности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·освоение системы знаний, необходимых для решения  финансовых вопросов, включая базовые финансово-экономические понятия, отражающие важнейшие сферы финансовых отношений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формирование умения решать познавательные и практические задачи, отражающие выполнение типичных для несовершеннолетнего социальных ролей и социальные взаимодействия в финансовой сфере общественной жизни, в том числе направленные на определение качества жизни человека, семьи и финансового благополучия;</w:t>
      </w:r>
    </w:p>
    <w:p w:rsidR="00C7038C" w:rsidRPr="00EB0136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формирование умения использовать полученную информацию в процессе принятия решений о сохранении и накоплении денежных средств, при оценке финансовых рисков, при сравнении преимуществ и недостатков различных финансовых услуг;</w:t>
      </w:r>
    </w:p>
    <w:p w:rsidR="00E27618" w:rsidRDefault="00C7038C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· формирование умения 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фишинг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E27618" w:rsidRPr="00EB0136" w:rsidRDefault="00E27618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(включая вопросы, связанные с личными финансами, для оценки рисков осуществления финансовых мошенничеств, применения недобросовестных практик);</w:t>
      </w:r>
    </w:p>
    <w:p w:rsidR="00E27618" w:rsidRPr="00EB0136" w:rsidRDefault="00E27618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приобретение опыта использования полученных знаний в практической деятельности, в повседневной жизни для принятия рациональных финансовых решений в сфере управления личными финансами, определения моделей целесообразного  финансового поведения, составления личного финансового плана. </w:t>
      </w:r>
    </w:p>
    <w:p w:rsidR="00E27618" w:rsidRPr="00EB0136" w:rsidRDefault="00E27618" w:rsidP="00E276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 </w:t>
      </w: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глобальным компетенциям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E27618" w:rsidRPr="00EB0136" w:rsidRDefault="00E27618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научных знаний, умений и способов действий, специфических для соответствующей предметной области;</w:t>
      </w:r>
    </w:p>
    <w:p w:rsidR="00E27618" w:rsidRPr="00EB0136" w:rsidRDefault="00E27618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предпосылок научного типа мышления;</w:t>
      </w:r>
    </w:p>
    <w:p w:rsidR="00E27618" w:rsidRPr="00EB0136" w:rsidRDefault="00E27618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E27618" w:rsidRPr="00EB0136" w:rsidRDefault="00E27618" w:rsidP="00E276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 </w:t>
      </w: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креативному мышлению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рамках внеурочной деятельности вносят вклад в достижение следующих предметных результатов по различным предметным областям:</w:t>
      </w:r>
    </w:p>
    <w:p w:rsidR="00E27618" w:rsidRPr="00EB0136" w:rsidRDefault="00E27618" w:rsidP="00E276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с опорой на иллюстрации и/или описания ситуаций составлять названия, сюжеты и сценарии, диалоги и инсценировки;</w:t>
      </w:r>
    </w:p>
    <w:p w:rsidR="00E27618" w:rsidRPr="00EB0136" w:rsidRDefault="00E27618" w:rsidP="00E276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творческое воображение, изображать предметы и явления;</w:t>
      </w:r>
    </w:p>
    <w:p w:rsidR="00E27618" w:rsidRPr="00EB0136" w:rsidRDefault="00E27618" w:rsidP="00E276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демонстрировать с помощью рисунков смысл обсуждаемых терм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инов, суждений, выражений и др.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7618" w:rsidRPr="00EB0136" w:rsidRDefault="00E27618" w:rsidP="00E276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предлагать адекватные способы решения различных социальных проблем в области </w:t>
      </w:r>
      <w:proofErr w:type="spellStart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энерго</w:t>
      </w:r>
      <w:proofErr w:type="spellEnd"/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 ресурсосбережения, в области экологии, в области заботы о людях с особыми потребностями, в области межличностных взаимоотношений;</w:t>
      </w:r>
    </w:p>
    <w:p w:rsidR="00E27618" w:rsidRPr="00EB0136" w:rsidRDefault="00E27618" w:rsidP="00E276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01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ставить исследовательские вопросы, предлагать гипотезы, схемы экспериментов, предложения по изобретательству.</w:t>
      </w:r>
    </w:p>
    <w:p w:rsidR="00C7038C" w:rsidRDefault="00C7038C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27618" w:rsidRPr="00EB0136" w:rsidRDefault="00E27618" w:rsidP="00C7038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61623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038C" w:rsidRPr="00EB0136" w:rsidRDefault="00C7038C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175C" w:rsidRDefault="00A9175C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61623" w:rsidRPr="00361623" w:rsidRDefault="00361623" w:rsidP="0036162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89A" w:rsidRPr="00361623" w:rsidRDefault="0083789A" w:rsidP="00361623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175C" w:rsidRPr="00361623" w:rsidRDefault="00A9175C" w:rsidP="00361623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89A" w:rsidRDefault="0083789A" w:rsidP="00707811">
      <w:pPr>
        <w:spacing w:after="0"/>
        <w:ind w:right="-144"/>
        <w:rPr>
          <w:rFonts w:ascii="Times New Roman" w:hAnsi="Times New Roman" w:cs="Times New Roman"/>
        </w:rPr>
      </w:pPr>
    </w:p>
    <w:p w:rsidR="0083789A" w:rsidRDefault="0083789A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Default="00E27618" w:rsidP="00707811">
      <w:pPr>
        <w:spacing w:after="0"/>
        <w:rPr>
          <w:rFonts w:ascii="Times New Roman" w:hAnsi="Times New Roman" w:cs="Times New Roman"/>
        </w:rPr>
      </w:pPr>
    </w:p>
    <w:p w:rsidR="00E27618" w:rsidRPr="00EB0136" w:rsidRDefault="00123AE3" w:rsidP="00E276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Тематическое планирование</w:t>
      </w:r>
    </w:p>
    <w:p w:rsidR="00E27618" w:rsidRPr="00EB0136" w:rsidRDefault="00E27618" w:rsidP="00123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01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 класс</w:t>
      </w:r>
    </w:p>
    <w:tbl>
      <w:tblPr>
        <w:tblW w:w="10632" w:type="dxa"/>
        <w:tblInd w:w="-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93"/>
        <w:gridCol w:w="567"/>
        <w:gridCol w:w="2127"/>
        <w:gridCol w:w="2835"/>
        <w:gridCol w:w="1417"/>
        <w:gridCol w:w="284"/>
        <w:gridCol w:w="2126"/>
      </w:tblGrid>
      <w:tr w:rsidR="00E27618" w:rsidRPr="004A065F" w:rsidTr="00F633F0"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6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12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2835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Основные виды деятельности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Формы проведения занятий</w:t>
            </w:r>
          </w:p>
        </w:tc>
        <w:tc>
          <w:tcPr>
            <w:tcW w:w="212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Образовательные ресурсы, включая электронные (цифровые)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Введение в курс «Функциональная грамотность».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Ожидания каждого школьника и группы в целом от совместной работы. Обсуждение планов и организации работы в рамках программы.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Развить мотивацию к целенаправленной социально значимой деятельности; стремление быть полезным, интерес к социальному сотрудничеству;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внутреннюю позиции личности как особого ценностного отношения к себе, окружающим людям и жизни в целом;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установку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Приобрести опыт успешного межличностного общения;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Игры и упражнения, помогающие объединить участников программы</w:t>
            </w:r>
            <w:r w:rsidR="00EE004F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работа в группах, планирование работы.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516C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</w:t>
            </w:r>
            <w:r w:rsidR="001C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 Российской электронной школы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(РЭШ, </w:t>
            </w:r>
          </w:p>
          <w:p w:rsidR="00E27618" w:rsidRPr="004A065F" w:rsidRDefault="006F6597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https://fg.resh.edu.ru/</w:t>
              </w:r>
            </w:hyperlink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ФГБНУ ИСРО РАО,  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9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12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материалы из пособий «Функциональная грамотность. Учимся для жизни» издательства «Просвещение».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1: Читательская грамотность: «Читаем, соединяя текстовую и графическую информацию» (5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Путешествуем и познаем мир (Путешествие по России)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поиска и извлечения информации разного вида (текстовой, графической) по заданной теме из различных источников. Приемы выделения главной и второстепенной информации, явной и скрытой информации в тексте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Соотносить визуальное изображение с вербальным текстом. Понимать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фактологическую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информацию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группах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«Необыкновенный путешественник»: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Демонстрационный вариант 2019 (</w:t>
            </w:r>
            <w:hyperlink r:id="rId10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Работаем над проектом (Школьная жизнь)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работы с множественным текстом по выявлению явной и скрытой информации, представленной в разных частях текста. Приемы выявления визуальной информации, представленной на карте, и приемы сопоставления информации, выявленной в тексте, с информацией, содержащейся в графическом объекте (географическая карта, фотография)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Соотносить визуальное изображение с вербальным текстом. Использовать информацию из текста для решения практической задачи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Деловая игра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«Моя Россия: большое в малом»: Читательская грамотность. Сборник эталонных заданий. Выпуск 1. Учеб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общеобразоват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организаций. В 2-х ч. Часть 1. ‒ Москва,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СанктПетербург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«Просвещение», 2020.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Хотим участвовать в конкурсе (Школьная жизнь)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работы с множественным текстом, представленным на сайте. Приемы поиска информации, представленной вербально и визуально, расположенной в разных частях множественного текста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информацию, представленную в разной форме и в разных частях текста. Использовать информацию из текста для решения практической задачи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группах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«Конкурс сочинений»: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2020 (</w:t>
            </w:r>
            <w:hyperlink r:id="rId11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 страницам биографий (Великие люди нашей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страны)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Приемы анализа информации учебно-научного текста (биография), представленной в виде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таблицы. Приемы комментирования текста, включающего визуальный объект (фотографию)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Выявлять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фактологическую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информацию (последовательность событий), представленную в разных частях текста. Выявление роли визуальных объектов для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понимания сплошного текста.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Самостоятельное выполнение работы с последующим обсуждение ответов на задания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«Маршал Победы»: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Читательская грамотность. Сборник эталонных заданий. Выпуск 1. Учеб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общеобразоват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организаций. В 2-х ч. Часть 1. ‒ Москва,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СанктПетербург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«Просвещение», 2020.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1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6.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Мир моего города (Человек и технический прогресс)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извлечения информации из различных источников (художественный и публицистический тексты, заметки с сайта), включающих визуальный объект; ее осмысление и оперирование ею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Устанавливать взаимосвязи между текстами.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Формулировать на основе полученной из текста информации собственную гипотезу, прогнозировать события, течение процесса, результаты эксперимента на основе информации текста.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Игра-расследование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«Мост»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2021 года</w:t>
            </w:r>
          </w:p>
          <w:p w:rsidR="00E27618" w:rsidRPr="004A065F" w:rsidRDefault="00E27618" w:rsidP="00EE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12" w:history="1">
              <w:proofErr w:type="gramStart"/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)</w:t>
            </w:r>
            <w:proofErr w:type="gramEnd"/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2: Естественно-научная грамотность: «Наука рядом» (5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Мои увлечения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«Звуки музыки» и «Аня и ее собака»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50C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полученных (из самих заданий)</w:t>
            </w:r>
            <w:r w:rsidR="00FA50C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знаний для объяснения явлений.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Проведение и/или интерпретация экспериментов.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 </w:t>
            </w:r>
            <w:hyperlink r:id="rId13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E27618" w:rsidRPr="004A065F" w:rsidRDefault="00FA50C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Портал ИСРО РАО </w:t>
            </w:r>
            <w:hyperlink r:id="rId14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Растения и животные в нашей жизни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«Чем питаются растения» и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«Хищные птицы»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Получение выводов на основе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нтерпретации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данных (графических, числовых), построение рассуждений.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явлений с использованием приобретенных знаний.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результатов экспериментов (описанных или проведенных самостоятельно).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63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F63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5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F633F0" w:rsidP="00F63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Естественно-научная грамотность. Сбо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рник эталонных заданий. Выпуск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1:учеб.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пособие</w:t>
            </w:r>
            <w:proofErr w:type="gram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еобразовательных организаций /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под ред. Г. С. </w:t>
            </w:r>
            <w:proofErr w:type="spellStart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овалёвои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— М.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; СПб</w:t>
            </w:r>
            <w:proofErr w:type="gramStart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:</w:t>
            </w:r>
            <w:proofErr w:type="gram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Просвещение, 2020.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Загадочные явления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«Лазерная указка и фонарик» и «Что такое снег» 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или группах. Презентация результатов исследования.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 </w:t>
            </w:r>
            <w:hyperlink r:id="rId16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3: Креативное мышление «Учимся мыслить креативно» (5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мышление: Модели и ситуации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Общее представление о креативности (на примерах простейших заданий и бытовых ситуаций). Знакомство с содержательными и тематическими областями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главного.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и обсуждение различных способов проявления креативности: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-самовыражение с помощью текстов, рисунков, мимики и пластики, танца и др.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-решение проблем социального и научного характера.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7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Письменное самовыражение: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Необычная картина, задание 1,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Визуальное самовыражение: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Что скрыто за рисунком, задание 2,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Решение социальных проблем: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Класс, задание 2,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Решение научных проблем: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Изобретаем соревнование, задания 1, 2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разнообразных идей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проблемы: Для чего бывает нужно выдвигать разные идеи и варианты.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Разные, похожие, одинаковые.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 Выдвижение идей и обсуждение причин, по которым требуется проявлять беглость мышления, гибкость и разнообразие мышления.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теста «Круги» по методике «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Вартега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», подсчёт количества выдвинутых идей и количества различающихся идей.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-Что означает выдвигать идеи?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-Чем отличаются разнообразные идеи?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-Пояснять на примерах, когда, при каких условиях требуется предлагать разные варианты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решений?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парах и малых группах.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8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Письменное самовыражение: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Выдуманная страна, задание 1,</w:t>
            </w:r>
          </w:p>
          <w:p w:rsidR="00E27618" w:rsidRPr="004A065F" w:rsidRDefault="009A4F43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Праздник осени, задание 1,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Класс, задание 1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Визуальное 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самовыражение: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Эмблема для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первоклас</w:t>
            </w:r>
            <w:proofErr w:type="spellEnd"/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сников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задание 1,</w:t>
            </w:r>
          </w:p>
          <w:p w:rsidR="009A4F43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Решение социальных проблем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Точность – вежливость королей, задание 1</w:t>
            </w:r>
          </w:p>
          <w:p w:rsidR="00E27618" w:rsidRPr="004A065F" w:rsidRDefault="00E27618" w:rsidP="009A4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Решение научных 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проблем</w:t>
            </w:r>
            <w:r w:rsidR="009A4F43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Мяч будущего, задание 1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276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креативных идей и их доработка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проблем: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-Для чего нужны нестандартные идеи.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-Когда и кому бывают нужны креативные идеи?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 подбору синонимов к слову «оригинальный»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 анализу предложенных ситуаций.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и обсуждение причин, по которым требуется проявлять оригинальность и нестандартность мышления.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Подсчет количества оригинальных идей по результатам выполнения теста «Круги» по методике «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Вартега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».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-Что означает, что идея креативная? Что её отличает?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-Как можно выявить оригинальные идеи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-Пояснять на примерах, когда, при каких условиях требуется предлагать необычные, нестандартные варианты решений?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</w:t>
            </w:r>
          </w:p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FA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9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Письменное самовыражение:</w:t>
            </w:r>
            <w:r w:rsidR="007F64AD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Необычная картина, задание 3,</w:t>
            </w:r>
          </w:p>
          <w:p w:rsidR="00E27618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Визуальное самовыражение: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7F64AD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Улыбка осени, задание 1,</w:t>
            </w:r>
          </w:p>
          <w:p w:rsidR="007F64AD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Решение социальных проблем: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E27618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Класс, задание 4,</w:t>
            </w:r>
          </w:p>
          <w:p w:rsidR="00E27618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Буккроссинг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- обмен книгами, задание 4</w:t>
            </w:r>
          </w:p>
          <w:p w:rsidR="007F64AD" w:rsidRPr="004A065F" w:rsidRDefault="007F64AD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Решение научных проблем: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5 </w:t>
            </w:r>
            <w:proofErr w:type="spellStart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E27618" w:rsidRPr="004A065F" w:rsidRDefault="00E27618" w:rsidP="007F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Прогулка в парке, задание 1, 3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 выдвижения до доработки идей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навыков креативного мышления для создания продукта.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проекта на основе комплексного задания (по выбору учителя):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-Создание школьной газеты;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-Создание сюжета для инсценировки в классе;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праздника осени;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выставки «Нет вредным привычкам»;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необычного спортивного соревнования;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выставки «Школа будущего».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группах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20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По выбору учителя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Трудный предмет,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Сюжет для спектакля,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Праздник осени,</w:t>
            </w:r>
          </w:p>
          <w:p w:rsidR="00E27618" w:rsidRPr="004A065F" w:rsidRDefault="00E27618" w:rsidP="00EC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Нет вредным привычкам,</w:t>
            </w:r>
          </w:p>
          <w:p w:rsidR="00E27618" w:rsidRPr="004A065F" w:rsidRDefault="00E27618" w:rsidP="00EC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Изобретаем соревнование,</w:t>
            </w:r>
          </w:p>
          <w:p w:rsidR="00E27618" w:rsidRPr="004A065F" w:rsidRDefault="00E27618" w:rsidP="00EC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Школа будущего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Диагностика и рефлексия. Самооценка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мышление. Диагностическая работа для 5 класса.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итоговой работы.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Обсуждение результатов.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Взаимо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и самооценка результатов выполнения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Индивидуальная работа.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 </w:t>
            </w:r>
            <w:hyperlink r:id="rId21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E27618" w:rsidRPr="004A065F" w:rsidRDefault="00EC2C1E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22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C2C1E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Диагностическая работа для 5 класса. Креативное мышление.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1. День рождения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2. День игры и игрушки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программы: Рефлексивное занятие 1.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результатов деятельности на занятиях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уверенности при решении жизненных проблем.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Задавать вопросы, необходимые для организации собственной деятельности.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Предлагать варианты решений поставленной проблемы.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Приложение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4: Математическая грамотность: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«Математика в повседневной жизни» (4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Путешествие и отдых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величинами (вычисления, переход от одних единиц к другим, нахождение доли величины).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многозначными числами.  Числовая последовательность (составление, продолжение).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Интерпретация результатов вычислений, данных диаграммы.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Решение текстовой задачи, составленной на основе ситуации.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Извлекать</w:t>
            </w:r>
            <w:r w:rsidR="00C941B0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анализироват</w:t>
            </w:r>
            <w:r w:rsidR="00C941B0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ь</w:t>
            </w:r>
            <w:proofErr w:type="gramEnd"/>
            <w:r w:rsidR="00C941B0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интерпретировать  информацию (из текста, таблицы,   д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иаграммы),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 (числа, величины, фигуры),</w:t>
            </w:r>
          </w:p>
          <w:p w:rsidR="00C941B0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Описывать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ход и результаты действий,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Предлагать  и обсуждать</w:t>
            </w:r>
            <w:r w:rsidR="00C941B0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способы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решения, </w:t>
            </w:r>
          </w:p>
          <w:p w:rsidR="00E27618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E27618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Читать, представлять,</w:t>
            </w:r>
          </w:p>
          <w:p w:rsidR="00C941B0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сравнивать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 (числа, величины, фигуры),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правила, свойства (вычислений, нахождения результата),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="00C941B0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приемы проверки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результата, </w:t>
            </w:r>
            <w:r w:rsidR="00C941B0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E27618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Интерпретировать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ответ, данные, </w:t>
            </w:r>
          </w:p>
          <w:p w:rsidR="00502D92" w:rsidRPr="004A065F" w:rsidRDefault="00E27618" w:rsidP="00502D92">
            <w:pPr>
              <w:tabs>
                <w:tab w:val="left" w:pos="0"/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Выдвигать</w:t>
            </w:r>
            <w:r w:rsidR="00502D92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66F61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</w:t>
            </w:r>
            <w:r w:rsidR="00502D92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66F61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босновывать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466F61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466F61" w:rsidRPr="004A065F" w:rsidRDefault="00E27618" w:rsidP="00502D92">
            <w:pPr>
              <w:tabs>
                <w:tab w:val="left" w:pos="0"/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гипотезу,</w:t>
            </w:r>
          </w:p>
          <w:p w:rsidR="00502D92" w:rsidRPr="004A065F" w:rsidRDefault="00E27618" w:rsidP="00502D92">
            <w:pPr>
              <w:tabs>
                <w:tab w:val="left" w:pos="0"/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Формулировать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обобщения и выводы, </w:t>
            </w:r>
          </w:p>
          <w:p w:rsidR="00E27618" w:rsidRPr="004A065F" w:rsidRDefault="00E27618" w:rsidP="00502D92">
            <w:pPr>
              <w:tabs>
                <w:tab w:val="left" w:pos="0"/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истинные и ложные высказывания об объектах,</w:t>
            </w:r>
          </w:p>
          <w:p w:rsidR="00502D92" w:rsidRPr="004A065F" w:rsidRDefault="00E27618" w:rsidP="00466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Строить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высказывания,</w:t>
            </w:r>
          </w:p>
          <w:p w:rsidR="00502D92" w:rsidRPr="004A065F" w:rsidRDefault="00E27618" w:rsidP="00466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Приводить</w:t>
            </w:r>
            <w:r w:rsidR="00466F61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примерыи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контрпримеры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Выявлять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сходства и различия объектов, </w:t>
            </w:r>
          </w:p>
          <w:p w:rsidR="00E27618" w:rsidRPr="004A065F" w:rsidRDefault="00E27618" w:rsidP="00466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Измерять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объекты,</w:t>
            </w:r>
          </w:p>
          <w:p w:rsidR="00E27618" w:rsidRPr="004A065F" w:rsidRDefault="00E27618" w:rsidP="00466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ситуацию математически.</w:t>
            </w:r>
          </w:p>
          <w:p w:rsidR="00E27618" w:rsidRPr="004A065F" w:rsidRDefault="00E27618" w:rsidP="00C94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Планировать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ход решения задачи в 2-3 действия.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Беседа, групповая работа, индивидуальная работа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«Петергоф»: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2019/2020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23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Развлечения и хобби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с информацией (выбор данных).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текстовой задачи.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Метод перебора вариантов.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величинами (вычисление, переход от одних единиц к другим, нахождение доли). Прикидка результата выполнения действий с величинами.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Многозначные числа, действия с натуральными числами.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Сравнение долей числа.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«Аккумулятор радиотелефона»: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2021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24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Здоровье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натуральными числами.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числовой последовательностью (составление, продолжение).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Метод перебора возможных вариантов.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Соотношения между величинами, размеры объекта.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Единицы времени.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Зависимости между величинами, прямо пропорциональная зависимо</w:t>
            </w:r>
            <w:r w:rsidR="00502D92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сть величин при решении задачи.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25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«Кросс»: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2021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26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«Земляника»: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2021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27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«Спортивный праздник» - в Приложении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Домашнее хозяйство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Размеры реального объекта, единицы длины.</w:t>
            </w:r>
          </w:p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Площадь, сравнение  площадей данных фигур.</w:t>
            </w:r>
          </w:p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Перевод единиц длины и площади.</w:t>
            </w:r>
          </w:p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Зависимости между величинами.</w:t>
            </w:r>
          </w:p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Деление с остатком, округление результата по смыслу ситуации. Доля числа.</w:t>
            </w:r>
          </w:p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Измерения и объём прямоугольного параллелепипеда, сравнение объемов, переход от одних единиц объёма к другим.</w:t>
            </w:r>
          </w:p>
          <w:p w:rsidR="00E27618" w:rsidRPr="004A065F" w:rsidRDefault="00E27618" w:rsidP="00502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Представление данных: чтение и </w:t>
            </w:r>
            <w:r w:rsidR="00502D92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интерпретация данных диаграммы.</w:t>
            </w: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«Выкладывание плитки»: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2019/2020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28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5: Финансовая грамотность: «Школа финансовых решений»  (4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Собираемся за покупками: что важно знать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BD4FF1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Финансы.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Значение</w:t>
            </w:r>
            <w:proofErr w:type="spell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 финансовой</w:t>
            </w:r>
            <w:proofErr w:type="gram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грамотности.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Деньги. Виды денег. Наличные и  безналичные деньги.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Запланированная покупка.</w:t>
            </w:r>
          </w:p>
          <w:p w:rsidR="00E27618" w:rsidRPr="004A065F" w:rsidRDefault="00502D92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Незапланированная 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покупка.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Финансовая выгода. Финансовый риск. Финансовое планирование.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Дискуссия/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Проект/ Игра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29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«Способы оплаты» (2021, 5 класс)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«Наличные и безналичные деньги» (2020, 5 класс)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Делаем покупки: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как правильно выбирать товары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Покупки. Виды покупок.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Товар.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Планирование покупки товара.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Выявлять и анализировать финансовую информацию.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Оценивать финансовые проблемы.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Решение ситуативных и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проблемных задач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/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парах/ Игра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Портал РЭШ </w:t>
            </w:r>
            <w:hyperlink r:id="rId30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E27618" w:rsidRPr="004A065F" w:rsidRDefault="00BD4FF1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 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1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«Интересный журнал» (2022, 5 класс)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Приобретаем услуги: знаем, умеем, практикуем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Услуга.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Планирование покупки услуги.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Практическая работа/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группах/ Игра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2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«Поездка в зоопарк» (2021, 5 класс)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Самое главное о правилах поведении грамотного покупателя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Финансовое планирование.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Экономия денег.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Акции на товары и услуги.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Скидка на покупку.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поведения грамотного покупателя.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деловая игра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3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«Прогулка по магазину» (2020, 5 класс)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Интегрированные занятия: Финансовая грамотность + Математика (2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26-27.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«Деньги – не щепки, счетом крепки»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Велопрокат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5062" w:rsidRPr="004A065F" w:rsidRDefault="00715062" w:rsidP="00715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E27618" w:rsidRPr="004A065F" w:rsidRDefault="00715062" w:rsidP="00715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Финансы.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Финансовая выгода. Финансовый риск.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Финансовое планирование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Зависимости «цена – количество-стоимость», «скорость-время-расстояние». Измерение и единицы длины, времени, стоимости, скорости.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Выявлять и анализировать финансовую информацию.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Читать текст, разбирать инструкцию и обсуждать ситуации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информацию в финансовом контексте.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зависимости, вычислять стоимость.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Графически представлять алгоритм.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Планировать  порядок выполнения действий, составлять арифметическое выражение.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Выполнять вычисления с натуральными числами, сравнивать результаты.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Конкретизировать тариф, выбирать выгодный тариф.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игра- соревнование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4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«Новые джинсы» (2019, 5 класс)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Велопрокат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 (2022, 5 класс)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6: Глобальные компетенции «Роскошь общения. Ты, я, мы отвечаем за планету.  Мы учимся взаимодействовать и знакомимся с глобальными проблемами» (5 ч)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Мы умеем дружить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*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успешное и уважительное взаимодействие между людьми.</w:t>
            </w: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 Традиции и обычаи: многообразие культур и идентификация с определенной культурой</w:t>
            </w:r>
            <w:r w:rsidR="00BD4FF1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социальных взаимодействий.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Дружба в жизни человека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ситуаций уважительного и неуважительного, эффективного и неэффективного, взаимодействия между людьми.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последствия этих взаимодействий.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роли дружбы в жизни человека.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мнение о роли дружбы в жизни человека.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5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«Как подружиться с новенькой»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2020)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«Футбол и дружба»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«Случай в гостях»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Общаемся с одноклассниками и живем интересно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успешное и уважительное взаимодействие между людьми, действия в интересах коллектива.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Семья и школа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 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Основы совместной деятельности.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Роль школы в нашей жизни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взаимодействии в школьном коллективе.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причины возникновения конфликтных ситуаций в школьном коллективе.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Обосновывать способы их решения.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6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«Соседи»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 детском лагере»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Какие</w:t>
            </w:r>
            <w:r w:rsidR="004D354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проблемы называют </w:t>
            </w:r>
            <w:proofErr w:type="spellStart"/>
            <w:proofErr w:type="gramStart"/>
            <w:r w:rsidR="004D354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глобальными?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</w:t>
            </w:r>
            <w:r w:rsidR="004D354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</w:t>
            </w:r>
            <w:r w:rsidR="00C32F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значит</w:t>
            </w:r>
            <w:proofErr w:type="spellEnd"/>
            <w:proofErr w:type="gramEnd"/>
            <w:r w:rsidR="00C32F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32F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быть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</w:t>
            </w:r>
            <w:proofErr w:type="spellEnd"/>
            <w:r w:rsidR="00C32F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но компе</w:t>
            </w:r>
            <w:r w:rsidR="00C32F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тентным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?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715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проблемы: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изучение глобальных и локальных проблем.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Понятие «глобальные проблемы»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глобальных проблем.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Объяснять, какие проблемы называются глобальными.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информации, предложенной руководителем занятия / решение познавательных задач и разбор ситуаций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1. Стр. 4–10</w:t>
            </w:r>
          </w:p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7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«Один в поле воин»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31-32.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Можем ли мы решать глобальные проблемы? Начинаем действовать.</w:t>
            </w:r>
          </w:p>
          <w:p w:rsidR="00E27618" w:rsidRPr="004A065F" w:rsidRDefault="00E27618" w:rsidP="00EC2C1E">
            <w:pPr>
              <w:spacing w:after="0" w:line="240" w:lineRule="auto"/>
              <w:ind w:left="87" w:hanging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715062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проблемы: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изучение глобальных и локальных проблем.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Глобальные проблемы в нашей жизни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Описывать ситуации проявления глобальных проблем на местном (локальном) уровне.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влияние глобальных проблем на жизнь каждого человека, на развитие общества.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решение познавательных задач и разбор ситуаций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6F6597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38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4C2F0C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Ситуации«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Найденыш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», «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Загрязнение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Мирового</w:t>
            </w:r>
            <w:proofErr w:type="spellEnd"/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океана»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1. Стр. 11–19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Ситуации «Добываем марганец в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Зедландии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», «Дом для кошек и собак»,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«Чистая вода»</w:t>
            </w:r>
          </w:p>
          <w:p w:rsidR="00E27618" w:rsidRPr="004A065F" w:rsidRDefault="004C2F0C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hyperlink r:id="rId39" w:history="1">
              <w:r w:rsidR="00E27618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«Лечим скворца»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«Покупаем новое»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«Планета будет зеленой»</w:t>
            </w:r>
          </w:p>
        </w:tc>
      </w:tr>
      <w:tr w:rsidR="00E27618" w:rsidRPr="004A065F" w:rsidTr="00F633F0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программы. Рефлексивное занятие 2.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программы.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результатов деятельности на занятиях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Оценка (самооценка) уровня сформированности функциональной грамотности 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Осуществлять сотрудничество со сверстниками.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Учитывать разные мнения.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Для конкретизации проявления сформированности отдельных  уровней ФГ используются примеры заданий разного уровня ФГ (</w:t>
            </w:r>
            <w:hyperlink r:id="rId40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E27618" w:rsidRPr="004A065F" w:rsidTr="00F633F0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Итоговое занятие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715062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  <w:r w:rsidR="00E27618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Решение практических 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задач,  успешное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межличностного общение в совместной деятельности, активное участие в коллективных учебно-исследовательских, проектн</w:t>
            </w:r>
            <w:r w:rsidR="004C2F0C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ых и других творческих </w:t>
            </w:r>
            <w:proofErr w:type="spellStart"/>
            <w:r w:rsidR="004C2F0C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работах.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Просмотр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слайд-шоу с фотографиями и видео, сделанными педаго</w:t>
            </w:r>
            <w:r w:rsidR="004C2F0C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гами и детьми во время </w:t>
            </w:r>
            <w:proofErr w:type="spellStart"/>
            <w:r w:rsidR="004C2F0C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занятий.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Благодарности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друг другу за совместную работу.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Театрализованное представление,</w:t>
            </w:r>
          </w:p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фестиваль, выставка работ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18" w:rsidRPr="004A065F" w:rsidRDefault="00E27618" w:rsidP="00EC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</w:tbl>
    <w:p w:rsidR="00616E87" w:rsidRDefault="00616E87" w:rsidP="00616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C44AA" w:rsidRPr="00AC3ECA" w:rsidRDefault="00BC44AA" w:rsidP="00616E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3E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 класс</w:t>
      </w:r>
    </w:p>
    <w:tbl>
      <w:tblPr>
        <w:tblW w:w="10632" w:type="dxa"/>
        <w:tblInd w:w="-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852"/>
        <w:gridCol w:w="567"/>
        <w:gridCol w:w="2126"/>
        <w:gridCol w:w="283"/>
        <w:gridCol w:w="2410"/>
        <w:gridCol w:w="1701"/>
        <w:gridCol w:w="2410"/>
      </w:tblGrid>
      <w:tr w:rsidR="00BC44AA" w:rsidRPr="004A065F" w:rsidTr="00DA2BDB"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5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6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12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Основные виды деятельности</w:t>
            </w:r>
          </w:p>
        </w:tc>
        <w:tc>
          <w:tcPr>
            <w:tcW w:w="1701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Формы проведения занятий</w:t>
            </w:r>
          </w:p>
        </w:tc>
        <w:tc>
          <w:tcPr>
            <w:tcW w:w="241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Электронные (цифровые) образовательные ресурсы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Введение в курс «Функциональная грамотность» для учащихся 6 класса.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0D3EE0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Ожидания каждого школьника и группы в целом от совместной работы. Обсуждение планов и организации работы в рамках программы.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Развить мотивацию к целенаправленной социально значимой деятельности; стремление быть полезным, интере</w:t>
            </w:r>
            <w:r w:rsidR="00B52E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 к социальному </w:t>
            </w:r>
            <w:proofErr w:type="spellStart"/>
            <w:proofErr w:type="gramStart"/>
            <w:r w:rsidR="00B52E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сотрудничеству;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</w:t>
            </w:r>
            <w:proofErr w:type="spellEnd"/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внутреннюю позиции личности как особого ценностного отношения к себе, окружающим людям и жизни в целом;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установку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Приобрести опыт успешного межличностного общения;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Игры и упражнения, помогающие объединить участников программы, которые будут посещать занятия.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работа в группах, планирование работы.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Российской электронной школы (РЭШ, </w:t>
            </w:r>
            <w:hyperlink r:id="rId41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https://fg.resh.edu.ru/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ФГБНУ ИСРО РАО,  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42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материалы из пособий «Функциональная грамотность. Учимся для жизни» издательства «Просвещение».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1: Читательская грамотность: «Читаем, различая факты и мнения» (5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Нас ждёт путешествие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(Путешествие по родной земле)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Понятия «факт», «мнение»: работа со словарной статьей.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Приемы различения фактов и мнений в множественном тексте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Устанавливать связи между событиями или утверждениями. Понимать значение слова или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выражения на основе контекста.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Обнаруживать противоречия, содержащиеся в одном или нескольких текстах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группах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«Знакомьтесь: Тула»: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2021 года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(</w:t>
            </w:r>
            <w:hyperlink r:id="rId43" w:history="1">
              <w:proofErr w:type="gramStart"/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)</w:t>
            </w:r>
            <w:proofErr w:type="gramEnd"/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Открываем тайны планеты (Изучение планеты)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Языковые маркеры предъявления фактов и мнений в тексте: работа со словарной статьей. Приемы различения фактов и мнений в множественном тексте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Различать факты и мнения с учетом языковых маркеров.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Самостоятельное выполнение работы с последующим обсуждение ответов на задания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«Континент-призрак»: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2021 года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44" w:history="1">
              <w:proofErr w:type="gramStart"/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)</w:t>
            </w:r>
            <w:proofErr w:type="gramEnd"/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Открываем мир науки (Человек и природа)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распознавания фактов и мнений в тексте-интервью, в тексте-рекламе на сайте.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Делать выводы на основе интеграции информации из разных частей текста или разных текстов. Сопоставлять факты и мнения в тексте-интервью, в тексте-рекламе на сайте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Игра-расследование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 переводе на человеческий»: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2021 (</w:t>
            </w:r>
            <w:hyperlink r:id="rId45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 страницам биографий (Великие люди нашей страны)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распознавания фактов и мнений в тексте-аннотации фильма, в тексте-интервью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Сопоставлять факты и мнения в тексте-аннотации фильма, в тексте-интервью Делать выводы на основе интеграции информации из разных частей текста или разных текстов.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группах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«Люди, сделавшие люди круглой»: Сборник эталонных заданий. Выпуск 2. Учеб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общеобразоват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организаций. В 2-х ч. Часть 1. ‒ Москва, Санкт-Петербург: «Просвещение», 2021.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Наши поступки (межличностные взаимодействия)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Приемы распознавания фактов и мнений в художественном тексте. Фактические ошибки как художественный прием автора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Распознавать факты и мнения в художественном тексте. Устанавливать скрытые связи между событиями или утверждениями (причинно-следственные отношения)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Ролевая игра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 новой школе»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2021 года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46" w:history="1">
              <w:proofErr w:type="gramStart"/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)</w:t>
            </w:r>
            <w:proofErr w:type="gramEnd"/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DA2BDB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                        </w:t>
            </w:r>
            <w:r w:rsidR="00BC44AA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2: Естественно-научная грамотность: «Учимся исследовать» (5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Мои увлечения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«Мир аквариума» и «Зеркальное отражение»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происходящих процессов.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методов исследования и интерпретация результатов экспериментов.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47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Естественно-научная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грамотность. Сборник эталонных заданий. Выпуски 1 и 2: учеб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общеобразовательных организаций / под ред. Г. С.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— 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 ;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СПб. : Просвещение, 2020, 2021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Растения и животные в нашей жизни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«Как растения пьют воду» и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«Понаблюдаем за тиграми»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Проведение простых исследований и анализ их результатов. Получение выводов на основе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нтерпретации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данных (табличных, числовых), построение рассуждений.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 анализ способов исследования вопросов.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или группах.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выполнения заданий.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Естественно-научная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грамотность. Сборник эталонных заданий. Выпуск 1: учеб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общеобразовательных организаций / под ред. Г. С.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</w:t>
            </w:r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овалёвои</w:t>
            </w:r>
            <w:proofErr w:type="spellEnd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— М.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; СПб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: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Просвещение, 2020.</w:t>
            </w:r>
          </w:p>
          <w:p w:rsidR="00BC44AA" w:rsidRPr="004A065F" w:rsidRDefault="0062118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 </w:t>
            </w:r>
            <w:hyperlink r:id="rId48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Загадочные явления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«Загадка магнитов» и «Вода на стеклах»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или группах. Презентация результатов исследования.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Естественно-научная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грамотность. Сборник</w:t>
            </w:r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эталонных заданий. Выпуски </w:t>
            </w:r>
            <w:proofErr w:type="gramStart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2:учеб.пособие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для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</w:t>
            </w:r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бщеобразовательных организаций/под </w:t>
            </w:r>
            <w:proofErr w:type="spellStart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ред.Г.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</w:t>
            </w:r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овалёвои</w:t>
            </w:r>
            <w:proofErr w:type="spellEnd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— М.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; СПб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: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Просвещение, 2021.</w:t>
            </w:r>
          </w:p>
          <w:p w:rsidR="00BC44AA" w:rsidRPr="004A065F" w:rsidRDefault="00DA2BDB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proofErr w:type="spellStart"/>
            <w:r w:rsidR="006211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РЭШ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hyperlink r:id="rId49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3: Креативное мышление «Учимся мыслить креативно» (5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Креативность</w:t>
            </w:r>
            <w:r w:rsidR="00616E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 бытовых и учебных </w:t>
            </w:r>
            <w:proofErr w:type="spellStart"/>
            <w:r w:rsidR="00616E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ситуациях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 ситуации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 заданий: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-названия и заголовки,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-рисунки и формы, что скрыто за рисунком?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-межличностные отношения,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-исследовательские вопросы.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главного.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и обсуждение различных способов проявления креативности в ситуациях: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-создания названий и заголовков.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-анализа рисунков и форм,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-решения проблем межличностных отношений,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-выдвижения исследовательских вопросов и/или гипотез.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парах и малых группах над различными комплексными заданиями.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50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A62674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Комплексные задания</w:t>
            </w:r>
            <w:r w:rsidR="00A62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A626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кл, Кр</w:t>
            </w:r>
            <w:r w:rsidR="00A626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ужок по музыке, </w:t>
            </w:r>
          </w:p>
          <w:p w:rsidR="00A62674" w:rsidRDefault="00A6267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задания 1, 2,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Друдлы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задания 1-4,</w:t>
            </w:r>
          </w:p>
          <w:p w:rsidR="00A62674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Нове</w:t>
            </w:r>
            <w:r w:rsidR="00A626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нький в классе, задания 1, 2,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Питание растений,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задания 1, 2,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Вопросы Почемучки, Креативное мышление, выпуск 1, Просвещение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разнообразных идей. Учимся проявлять гибкость и беглость мышления.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Разные группы и категории. Такой же, но другой. Разные образы и ассоциации. Два основных способа, которыми могут различаться идеи для названий и заголовков: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-Связи названия с иллюстрацией или текстов основаны на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разных деталях и/или образах, на разных  смысловых ассоциациях,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ИЛИ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-названия основываются на одних и тех же деталях, образах, однако каждое название реализуется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своим способом,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например, за счёт использования различных языковых средств.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 и сюжетов.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своих заданий по подбору названий и заголовков к иллюстрациям. Работа с поисковой системой Интернета по подбору /коллажу интересных иллюстраций.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-Чем могут различаться схожие названия, заголовки?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   Некоторые названия состоят из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буквального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описания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изображения или его элементов, а другие названия состоят из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абстрактных ассоциаций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или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образных выражений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A62674" w:rsidRDefault="00A6267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Каждое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название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отражает </w:t>
            </w:r>
          </w:p>
          <w:p w:rsidR="00A62674" w:rsidRDefault="00A6267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различные точки зрения или </w:t>
            </w:r>
            <w:r w:rsidR="00BC44AA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интерпретации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иллюстрации в целом или ее отдельных элементов.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н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азваниях для создания различных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значений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</w:t>
            </w:r>
            <w:proofErr w:type="spellEnd"/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зова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</w:t>
            </w:r>
            <w:proofErr w:type="spellEnd"/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пунктуация, заглавные буквы,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орфографические особенности или другие грамматические элементы.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51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Марафон чистоты, задания 2,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Посткроссинг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задания 1,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Создай персонажа, задания 1, 4,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На седьмом небе, задание 1,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Сломать голову, задание 1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креативных идей и их доработка.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Оригинальность и проработанность. Обсуждение проблемы: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-Как вдохнуть в идею жизнь?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выделения основных требований.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местная деятельность по анализу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предложенных ситуаций.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теста «Круги» по методике «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Вартега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». Подсчёт количества оригинальных и проработанных идей.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Моделируем ситуацию: нужны оригинальные идеи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-Что помогает оживить идею? (</w:t>
            </w:r>
            <w:r w:rsidR="00DB576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Юмор, </w:t>
            </w: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детальные проработки, учёт интересов</w:t>
            </w:r>
            <w:r w:rsidR="00DB576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 различных людей, др.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-Есть ли особенности в подходе к выдвижению идей у разных членов вашей группы? Какие?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ак составить «идеальную </w:t>
            </w:r>
            <w:proofErr w:type="spellStart"/>
            <w:proofErr w:type="gramStart"/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группу»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</w:t>
            </w:r>
            <w:proofErr w:type="spellEnd"/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выдвижению идей?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-Каких</w:t>
            </w:r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правил мы будем придерживаться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при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</w:t>
            </w:r>
            <w:proofErr w:type="spellEnd"/>
            <w:r w:rsidR="00DB57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жении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 доработке идей?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Индивидуальная работа по выполнению теста «Круги».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Взаимооценка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результатов.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малых группах способом «перекрестная наметка идей».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по анализу и моделированию  ситуаций, по подведению итогов.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52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 шутку и всерьёз, задание 1,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Марафон чистоты, задания 2,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Посткроссинг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задания 1, 3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Создай персонажа, задания 1, 4,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 выдвижения до доработки идей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навыков креативного мышления для создания продукта.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проекта на основе комплексного задания (по выбору учителя):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-Создание школьной газеты (о помощи в учебе, о правилах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поведения и др.)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-Подготовка и проведение </w:t>
            </w:r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социально значимого </w:t>
            </w:r>
            <w:proofErr w:type="gramStart"/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мероприятия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например, обмен к</w:t>
            </w:r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нигами, или сохранение </w:t>
            </w:r>
            <w:proofErr w:type="spellStart"/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природы,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друзья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 переписке)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-Создание классного журнала или классного уголка по вопросам здоровья и профилактике вредных привычек;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-Социальное проектирование. Конкурс идей «Школа будущего».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малых группах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53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По выбору учителя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Трудный предмет,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 шутку и всерьёз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Буккроссинг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Марафон чистоты,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Наша жизнь зависит от природы.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6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Посткроссинг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Нет вредным привычкам,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·         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Школа будущего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16.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Диагностика и рефлексия. Самооценка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мышление. Диагностическая работа для 6 класса.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итоговой работы.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Обсуждение результатов.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Взаимо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и самооценка результатов выполнения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Индивидуальная работа.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 </w:t>
            </w:r>
            <w:hyperlink r:id="rId54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BC44AA" w:rsidRPr="004A065F" w:rsidRDefault="007B46F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55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C44AA" w:rsidRPr="004A065F" w:rsidRDefault="007B46F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Диагностическая работа для 6 класса. Креативное мышление.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1. Ёлка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2. Наш театр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программы: Рефлексивное занятие 1.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</w:t>
            </w:r>
            <w:r w:rsidR="00183454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 итогов первой части программы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Самооценка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резуль</w:t>
            </w:r>
            <w:proofErr w:type="spellEnd"/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татов деятельнос</w:t>
            </w:r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ти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 занятиях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уверенности при решении жизненных проблем.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Задавать вопросы, необходимые для организации собственной деятельности.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Предлагать варианты решений поставленной проблемы.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Приложение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4: Математическая грамотность: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«Математика в повседневной жизни» (4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Новое об известном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(«Футбольное поле», «Электробус»)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Зависимости между величинами.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Сравнение чисел и величин.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натуральными числами, с десятичными дробями.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Нахождение процента от числа, отношения двух чисел.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Числовая последовательность (правило составления последовательности).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46F4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информацию (из текста,</w:t>
            </w:r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таблицы,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диаграммы),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Описывать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ход и результаты действий, </w:t>
            </w:r>
          </w:p>
          <w:p w:rsidR="00DA2BDB" w:rsidRPr="004A065F" w:rsidRDefault="00DA2BDB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Предлагать 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</w:t>
            </w:r>
            <w:r w:rsidR="00BC44AA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обсуждать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способы решения, 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результат,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Читать</w:t>
            </w:r>
            <w:r w:rsidR="00DA2BDB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записывать</w:t>
            </w:r>
            <w:proofErr w:type="spellEnd"/>
            <w:proofErr w:type="gramEnd"/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, сравнивать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 (числа, величины, фигуры), 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правила, свойства (вычислений, нахождения результата), 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приемы проверки результата,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Интерпретировать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ответ, данные, </w:t>
            </w:r>
          </w:p>
          <w:p w:rsidR="00DA2BDB" w:rsidRPr="004A065F" w:rsidRDefault="00DA2BDB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Выдвигать и </w:t>
            </w:r>
            <w:r w:rsidR="00BC44AA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обосновывать</w:t>
            </w:r>
          </w:p>
          <w:p w:rsidR="00DA2BDB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гипотезу, </w:t>
            </w:r>
          </w:p>
          <w:p w:rsidR="00AA2817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Формулировать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обобщения и выводы,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истинные и ложные высказывания об объектах,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Строить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высказывания, доказывать их соответствие условиям задачи</w:t>
            </w:r>
          </w:p>
          <w:p w:rsidR="00AA2817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Приводить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примеры и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контрпримеры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7B46F4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Выявлять</w:t>
            </w:r>
            <w:r w:rsidR="007B46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сходства и различия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объектов,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Измерять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объекты,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Конструировать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математические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отношения,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ситуацию математически,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Доказывать истинность утверждения на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основе данных и решения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Планировать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ход и 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контролировать</w:t>
            </w:r>
            <w:r w:rsidR="0004525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  результат решения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задачи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Фиксировать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ответ в заданной форме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Беседа, групповая работа, индивидуальная работа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«Электробус»: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заданий, 2021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56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Геометрические формы вокруг нас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(«Поделки из пластиковой бутылки», «Ковровая дорожка»)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Размеры пространственной и плоской геометрических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фигур.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геометрическими величинами - длиной, площадью, объемом (вычисление, переход от одних единиц к другим, сравнение).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Прямо пропорциональная зависимость величин.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натуральными числами, десятичными дробями.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Процент от числа.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«Поделки из пластиковой бутылки»: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заданий,  2021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57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Здоровый образ жизни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(«Калорийность питания», «Игра на льду»)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натуральными числами, десятичными дробями (вычисление, округление, сравнение).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Прямо пропорциональная зависимость величин.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Площадь прямоугольника.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Представление данных: таблица, столбчатая диаграмма.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Метод перебора вариантов.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«Калорийность питания»: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заданий, 2019/2020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58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школе и после школы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(«Игры в сети», «Занятия Алины»)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Числовое выражение, значение выражения.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Единицы времени.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Масштаб карты, оценка расстояния.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Прямо пропорциональная зависимость величин.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Признаки делимости натуральных чисел.</w:t>
            </w:r>
          </w:p>
          <w:p w:rsidR="00BC44AA" w:rsidRPr="004A065F" w:rsidRDefault="00045259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Чтение диаграммы.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«Занятия Алины»: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заданий, 2021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59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Модуль 5: Финансовая грамотность: «Школа финансовых решений»  (4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Семейный бюджет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: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 доходам – и расход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Бюджет семьи, доходы и расходы семьи, постоянные и переменные доходы, обязательные и необязательные расходы.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Мини- проект/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группах/ Составление словаря-глоссария по теме.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0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045259" w:rsidRDefault="00AA281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</w:t>
            </w:r>
            <w:r w:rsidR="0004525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«Доходы семьи» (2021, 5 класс)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«Две семьи»</w:t>
            </w:r>
          </w:p>
          <w:p w:rsidR="00BC44AA" w:rsidRPr="004A065F" w:rsidRDefault="00045259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Просвещение,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</w:t>
            </w:r>
            <w:proofErr w:type="gram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1: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 Финансовая грамотность. Сборник эталонных заданий. Выпуск 1: Учебное пособие для общеобразовательны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х организаций. Под редакцией Г.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Ковалёвой,Е.Л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Рутковской.</w:t>
            </w:r>
            <w:r w:rsidR="00AA2817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М.;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СПб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.: Просвещение, 2020.)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Непредвиденные расходы: как снизить риски финансовых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затруд</w:t>
            </w:r>
            <w:proofErr w:type="spellEnd"/>
            <w:r w:rsidR="00AA2817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Непредвиденные расходы, финансовый риск.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такое и зачем нужна финансовая подушка безопасности.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Командная игра/ мини-диспут.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1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«Непредвиденная трата», (2022, 5 класс)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«Интересные выходные» (2021, 6 класс)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AA2817" w:rsidP="00AA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На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чем можно сэкономить: тот без нужды живет, кто деньги бережет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Финансовое планирование, рациональное поведение, экономия семейного бюджета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конкурс плакатов.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2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BC44AA" w:rsidRPr="004A065F" w:rsidRDefault="00AA2817" w:rsidP="00AA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Комплекс«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Как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сос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тавляли семейный бюджет» (2020,5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BC44AA" w:rsidRPr="004A065F" w:rsidRDefault="00AA2817" w:rsidP="00AA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«Экономичные и неэкономичные привычки» (2021, 7 класс)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Самое главное о правилах ведения семейного бюджета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Семейный бюджет, финансовое планирование, доходы и расходы семьи.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Рациональное  поведение.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BC44AA" w:rsidRPr="004A065F" w:rsidRDefault="0018345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Беседа/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Дискуссия/ мини-проект/ Составление советов по рациональному планированию семей</w:t>
            </w:r>
            <w:r w:rsidR="0004525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ного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бюджета для публ</w:t>
            </w:r>
            <w:r w:rsidR="0004525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икации поста в социальных сетях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(название, </w:t>
            </w:r>
            <w:proofErr w:type="spellStart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хэштеги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ил</w:t>
            </w:r>
            <w:r w:rsidR="00AA2817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люстрации, текст).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3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«Нужен ли семье автомобиль»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.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 Сборник эталонных заданий. Выпуск 2, часть 1: Учебное пособие для общеобразовательных организаций. Под редакцией Г. С. Ковалёвой, Е. Л. Рутковской. – М.; 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СПб.: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Просвещение, 2020.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Интегрированные занятия: Финансовая грамотность+ Математика  (2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26-27.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«Копейка к копейке – проживет семейка»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«Семейный бюджет»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Семейный бюджет, финансовое планирование, доходы и расходы семьи, рациональное поведение.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Зависимость «цена – количество-стоимость».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Вычисления с десятичными и обыкновенными дробями.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Вычисление процентов.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Выявление и анализ финансовой информации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Оценка финансовых проблем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Применение финансовых знаний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183454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="00183454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информацию (из </w:t>
            </w:r>
            <w:proofErr w:type="spellStart"/>
            <w:proofErr w:type="gramStart"/>
            <w:r w:rsidR="00183454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текста,таблицы</w:t>
            </w:r>
            <w:proofErr w:type="spellEnd"/>
            <w:proofErr w:type="gramEnd"/>
            <w:r w:rsidR="00183454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диаграммы), </w:t>
            </w:r>
            <w:r w:rsidR="00183454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183454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ситуацию математически,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183454" w:rsidRPr="004A065F" w:rsidRDefault="0018345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Предлагать и </w:t>
            </w:r>
            <w:r w:rsidR="00BC44AA"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обсуждать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83454" w:rsidRPr="004A065F" w:rsidRDefault="00183454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Способы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решения,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Прикидывать, оценивать, </w:t>
            </w: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вычислять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Решение ситуативных и проблемных задач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Игра-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квест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4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«Дорога в школу» (2022, 6 класс)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«День рождения мечты» (2022, 6 класс)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Модуль 6: Глобальные компетенции «Роскошь общения. Ты, я, мы отвечаем за планету.  Мы учимся самоорганизации и помогаем сохранить природу  » (5 ч)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Мы разные, но решаем общие задачи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успешное и уважительное взаимодействие между людьми, понимание и оценка различных взглядов и мировоззрений.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Обычаи и традиции разных стран и народов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взаимодействия между людьми, представляющими различные культуры.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роли традиций и обычаев в общении между людьми.</w:t>
            </w:r>
          </w:p>
          <w:p w:rsidR="00BC44AA" w:rsidRPr="004A065F" w:rsidRDefault="00EB158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свое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мнения.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сложные ситуации и проблемы, которые могут возникнуть при незнании или игнорировании традиций представителей других народов.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их последствия и предлагать пути решения возникших проблем.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5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«И как вы там живете»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«Привет, меня зовут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Грун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«Учим иностранный»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4A065F">
        <w:trPr>
          <w:trHeight w:val="2376"/>
        </w:trPr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29-30.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Узнаем традиции и обычаи и учитываем их в общении. Соблюдаем правила. Участвуем в самоуправлении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изучение проблем межкультурного взаимодействия, успешное и уважительное взаимодействие между людьми.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Нормы и правила в школе и дома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поведения в обществе.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Самоу</w:t>
            </w:r>
            <w:r w:rsidR="004A065F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правление в школьном коллективе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роли норм и правил в жизни семьи, школьного коллектива, общества в целом.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мнения.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пути решения сложных ситуаций и проблем, которые могут возникнуть в коллективе.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решение познавательных задач и разбор ситуаций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6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«Как отметить день рождения»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«Кого выбрать в школьный совет»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«Тишина в библиотеке»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«Подарок»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проблемы в нашей жизни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Default="00EB158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 xml:space="preserve">Глобальные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проблемы: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изучение взаимосвязи глобальных и локальных проблем, проявления глобальных проблем на локальном уровне;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в интересах общественного благополучия и устойчивого развития.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Экологические проблемы. Глобальные проблемы, связанные со здравоохранением. 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Отношение к здоровью как ценности.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Анализировать локальные ситуации, в которых проявляются глобальные проблемы.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взаимосвязи глобальных и локальных (местных) проблем.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познавательных задач и разбор ситуаций / игровая деятельность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7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«Руководство для лентяев»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«Новая игра»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 лесу родилась елочка»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1.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«Здоровье»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«Новенькая»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Заботимся о природе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проблемы: возможности общества в преодолении воздействия глобальных проблем или в их решении.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Экологические проблемы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возможности их решения.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участия в решении экологических проблем.</w:t>
            </w:r>
          </w:p>
          <w:p w:rsidR="00BC44AA" w:rsidRPr="004A065F" w:rsidRDefault="00EB158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Аргументировать свое мнение о необходимости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 </w:t>
            </w:r>
            <w:proofErr w:type="spellStart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возмож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ности</w:t>
            </w:r>
            <w:proofErr w:type="spellEnd"/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шения экологических проблем.   </w:t>
            </w:r>
            <w:r w:rsidR="004A065F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действия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которые ведут к преодолению глобальных проблем.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решение познавательных задач и разбор ситуаций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6F6597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68" w:history="1">
              <w:r w:rsidR="00BC44AA"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Ситуации «Спасем </w:t>
            </w:r>
            <w:proofErr w:type="spell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орангутанов</w:t>
            </w:r>
            <w:proofErr w:type="spell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«Зачем так много животных»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«Где мне посадить дерево»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1.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«Зоопарк»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C44AA" w:rsidRPr="004A065F" w:rsidTr="00DA2BDB">
        <w:tc>
          <w:tcPr>
            <w:tcW w:w="10632" w:type="dxa"/>
            <w:gridSpan w:val="8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программы. Рефлексивное занятие 2.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программы.</w:t>
            </w:r>
          </w:p>
          <w:p w:rsidR="00BC44AA" w:rsidRPr="004A065F" w:rsidRDefault="00BC44AA" w:rsidP="00EB1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деятельности на занятиях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0D3EE0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BC44AA"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Оценка (самооценка) уровня сформированности функциональной грамотности 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Осуществлять сотрудничество со сверстниками.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Учитывать разные мнения.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Для конкретизации проявления сформированности отдельных  уровней ФГ используются примеры заданий разного уровня ФГ (</w:t>
            </w:r>
            <w:hyperlink r:id="rId69" w:history="1">
              <w:r w:rsidRPr="004A065F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BC44AA" w:rsidRPr="004A065F" w:rsidTr="00DA2BDB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Итоговое занятие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Решение практических </w:t>
            </w:r>
            <w:proofErr w:type="gramStart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задач,  успешное</w:t>
            </w:r>
            <w:proofErr w:type="gramEnd"/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межличностного общение в совместной деятельности, активное участие в </w:t>
            </w: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коллективных учебно-исследовательских, проектных и других творческих работах.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Просмотр слайд-шоу с фотографиями и видео, сделанными педагогами и детьми во время занятий.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Благодарности друг другу за совместную работу.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Театрализованное представление,</w:t>
            </w:r>
          </w:p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фестиваль, выставка работ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44AA" w:rsidRPr="004A065F" w:rsidRDefault="00BC44AA" w:rsidP="00BC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065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</w:tbl>
    <w:p w:rsidR="00EB158A" w:rsidRDefault="00EB158A" w:rsidP="00EC2C1E">
      <w:pPr>
        <w:spacing w:after="0" w:line="240" w:lineRule="auto"/>
        <w:rPr>
          <w:rFonts w:ascii="Times New Roman" w:hAnsi="Times New Roman" w:cs="Times New Roman"/>
        </w:rPr>
      </w:pPr>
    </w:p>
    <w:p w:rsidR="00EB158A" w:rsidRPr="00616E87" w:rsidRDefault="00EB158A" w:rsidP="002F23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6E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 класс</w:t>
      </w:r>
    </w:p>
    <w:tbl>
      <w:tblPr>
        <w:tblW w:w="10510" w:type="dxa"/>
        <w:tblInd w:w="-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845"/>
        <w:gridCol w:w="563"/>
        <w:gridCol w:w="2396"/>
        <w:gridCol w:w="16"/>
        <w:gridCol w:w="2382"/>
        <w:gridCol w:w="22"/>
        <w:gridCol w:w="1666"/>
        <w:gridCol w:w="6"/>
        <w:gridCol w:w="26"/>
        <w:gridCol w:w="2278"/>
        <w:gridCol w:w="8"/>
        <w:gridCol w:w="20"/>
      </w:tblGrid>
      <w:tr w:rsidR="00EB158A" w:rsidRPr="002F2386" w:rsidTr="000D3EE0">
        <w:trPr>
          <w:gridAfter w:val="1"/>
          <w:wAfter w:w="20" w:type="dxa"/>
        </w:trPr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45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63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39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58A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Основные </w:t>
            </w:r>
            <w:r w:rsidR="00EB158A"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Формы проведения занятий</w:t>
            </w:r>
          </w:p>
        </w:tc>
        <w:tc>
          <w:tcPr>
            <w:tcW w:w="2318" w:type="dxa"/>
            <w:gridSpan w:val="4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Электронные (цифровые) образовательные ресурсы</w:t>
            </w:r>
          </w:p>
        </w:tc>
      </w:tr>
      <w:tr w:rsidR="00EB158A" w:rsidRPr="002F2386" w:rsidTr="000D3EE0">
        <w:trPr>
          <w:gridAfter w:val="1"/>
          <w:wAfter w:w="20" w:type="dxa"/>
        </w:trPr>
        <w:tc>
          <w:tcPr>
            <w:tcW w:w="10490" w:type="dxa"/>
            <w:gridSpan w:val="1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Введение в курс «Функциональная грамотность» для учащихся 7 класса.</w:t>
            </w:r>
          </w:p>
        </w:tc>
      </w:tr>
      <w:tr w:rsidR="00EB158A" w:rsidRPr="002F2386" w:rsidTr="000D3EE0">
        <w:trPr>
          <w:gridAfter w:val="1"/>
          <w:wAfter w:w="20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0D3EE0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Ожидания каждого школьника и группы в целом от совместной работы. Обсуждение планов и организации работы в рамках программы.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Развить мотивацию к целенаправленной социально значимой деятельности; стремление быть полезным, интерес к социальному сотрудничеству;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внутреннюю позиции личности как особого ценностного отношения к себе, окружающим людям и жизни в целом;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установку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Приобрести опыт успешного межличностного общения;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694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Игры и упражнения, помогающие объединить участников программы, которые будут посещать занятия.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работа в группах, планирование работы.</w:t>
            </w:r>
          </w:p>
        </w:tc>
        <w:tc>
          <w:tcPr>
            <w:tcW w:w="2312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Российской электронной школы (РЭШ, </w:t>
            </w:r>
            <w:hyperlink r:id="rId70" w:history="1">
              <w:r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https://fg.resh.edu.ru/</w:t>
              </w:r>
            </w:hyperlink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ФГБНУ ИСРО РАО,  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71" w:history="1">
              <w:r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материалы из пособий «Функциональная грамотность. Учимся для жизни» издательства «Просвещение».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0D3EE0">
        <w:trPr>
          <w:gridAfter w:val="1"/>
          <w:wAfter w:w="20" w:type="dxa"/>
        </w:trPr>
        <w:tc>
          <w:tcPr>
            <w:tcW w:w="10490" w:type="dxa"/>
            <w:gridSpan w:val="12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outset" w:sz="6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1: Читательская грамотность: В мире текстов: от этикетки до повести» (5 ч)</w:t>
            </w:r>
          </w:p>
        </w:tc>
      </w:tr>
      <w:tr w:rsidR="00EB158A" w:rsidRPr="002F2386" w:rsidTr="002417C3">
        <w:trPr>
          <w:trHeight w:val="761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Смысл 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ж</w:t>
            </w:r>
            <w:r w:rsid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изни(</w:t>
            </w:r>
            <w:proofErr w:type="gramEnd"/>
            <w:r w:rsid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Я и </w:t>
            </w:r>
            <w:proofErr w:type="spellStart"/>
            <w:r w:rsid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моя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жизнь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0D3EE0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Авторский замысел и читательские установки (художественный текст)</w:t>
            </w:r>
          </w:p>
        </w:tc>
        <w:tc>
          <w:tcPr>
            <w:tcW w:w="2398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</w:t>
            </w:r>
          </w:p>
        </w:tc>
        <w:tc>
          <w:tcPr>
            <w:tcW w:w="1694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547BCA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«Чудо на своём месте»</w:t>
            </w:r>
          </w:p>
          <w:p w:rsidR="00EB158A" w:rsidRPr="00547BCA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Демонстрационный вариант 2019 (</w:t>
            </w:r>
            <w:hyperlink r:id="rId72" w:history="1">
              <w:r w:rsidRPr="00547BC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http://skiv.instrao.ru</w:t>
              </w:r>
            </w:hyperlink>
            <w:r w:rsidR="00547BCA"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547BCA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Человек и книга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Особенности чтения и понимания электронных текстов (учебно-справочный текст)</w:t>
            </w:r>
          </w:p>
        </w:tc>
        <w:tc>
          <w:tcPr>
            <w:tcW w:w="2398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Использовать информацию из текста для решения практической задачи</w:t>
            </w:r>
          </w:p>
        </w:tc>
        <w:tc>
          <w:tcPr>
            <w:tcW w:w="1694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Практикум в компьютерном классе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«Справочное бюро»</w:t>
            </w:r>
          </w:p>
          <w:p w:rsidR="00EB158A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73" w:history="1">
              <w:r w:rsidR="00EB158A" w:rsidRPr="00547BC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http://skiv.instrao.ru/bank-zadaniy/chitatelskaya-gramotnost/</w:t>
              </w:r>
            </w:hyperlink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Проблемы повседневности (выбор товаров и услуг)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Чтение и понимание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несплошных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текстов (инструкция, этикетка)</w:t>
            </w:r>
          </w:p>
        </w:tc>
        <w:tc>
          <w:tcPr>
            <w:tcW w:w="2398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Использовать информацию из текста для решения практической задачи</w:t>
            </w:r>
          </w:p>
        </w:tc>
        <w:tc>
          <w:tcPr>
            <w:tcW w:w="1694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Ролевая игра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547BCA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</w:t>
            </w:r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Сгущёнка»</w:t>
            </w:r>
          </w:p>
          <w:p w:rsidR="00EB158A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74" w:history="1">
              <w:r w:rsidR="00EB158A" w:rsidRPr="00547BC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http://skiv.instrao.ru/bank-zadaniy/chitatelskaya-gramotnost/</w:t>
              </w:r>
            </w:hyperlink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Будущее (человек и технический прогресс)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Особенности чтения и понимания смешанных текстов (соотнесение текста статьи и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инфографики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98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</w:t>
            </w:r>
          </w:p>
        </w:tc>
        <w:tc>
          <w:tcPr>
            <w:tcW w:w="1694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Пресс-конференция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«Погружение»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Демонстрационный вариант 2019 </w:t>
            </w:r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75" w:history="1">
              <w:proofErr w:type="gramStart"/>
              <w:r w:rsidRPr="00547BC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http://skiv.instrao.ru</w:t>
              </w:r>
            </w:hyperlink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 )</w:t>
            </w:r>
            <w:proofErr w:type="gramEnd"/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Планета людей (взаимоотношения)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Интегрированные зан</w:t>
            </w:r>
            <w:r w:rsid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ятия: Читательская грамотность+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</w:t>
            </w:r>
            <w:r w:rsid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бальные компетенции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Особенности чтения и понимания множественных текстов (публицистический текст)</w:t>
            </w:r>
          </w:p>
        </w:tc>
        <w:tc>
          <w:tcPr>
            <w:tcW w:w="2398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</w:t>
            </w:r>
          </w:p>
        </w:tc>
        <w:tc>
          <w:tcPr>
            <w:tcW w:w="1694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</w:t>
            </w:r>
          </w:p>
        </w:tc>
        <w:tc>
          <w:tcPr>
            <w:tcW w:w="23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«Тихая дискотека»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 банк заданий 2020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hyperlink r:id="rId76" w:history="1">
              <w:proofErr w:type="gramStart"/>
              <w:r w:rsidRPr="00547BCA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http://skiv.instrao.ru</w:t>
              </w:r>
            </w:hyperlink>
            <w:r w:rsidRPr="00547B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)</w:t>
            </w:r>
            <w:proofErr w:type="gramEnd"/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10482" w:type="dxa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Модуль 2: Естественно-научная грамотность: «Узнаем новое и объясняем» (5 ч)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Наука и технологии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«Луна» и «Вавилонские сады»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процессов и принципов действия технологий.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547BC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</w:t>
            </w:r>
            <w:r w:rsidR="00EB158A"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научная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грамотность. Сборник эталонных заданий. Выпуск 2: учеб</w:t>
            </w:r>
            <w:proofErr w:type="gramStart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общеобразовательных организаций / под ред. Г.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М.;СПб.</w:t>
            </w:r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  <w:proofErr w:type="gramEnd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</w:t>
            </w:r>
            <w:proofErr w:type="spellEnd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2021.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Мир живого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«Зеленые водоросли» и «Трава Геракла»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происходящих процессов.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методов исследования и интерпретация результатов экспериментов.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 (Российская электронная школа) </w:t>
            </w:r>
            <w:hyperlink r:id="rId77" w:history="1">
              <w:r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Вещества, которые нас окружают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задания «Заросший пруд»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26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Проведение простых исслед</w:t>
            </w:r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ований и анализ их результатов.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Получение выводов на основе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нтерпре</w:t>
            </w:r>
            <w:proofErr w:type="spellEnd"/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тации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данных (табличных, числовых), построение рассуждений.</w:t>
            </w:r>
          </w:p>
          <w:p w:rsidR="00EB158A" w:rsidRPr="002F2386" w:rsidRDefault="00EB158A" w:rsidP="00026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 анализ способов исследования вопросов.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или группах.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выполнения заданий.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Естественно-научная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грамотность. Сборник эталонных заданий. Выпуск 2: учеб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общеобразовательных организаций / под ред. Г. С.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— 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 ;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СПб. : Просвещение, 2021.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Мои увлечения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«Мячи» ИЛИ «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Антиграв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 хватка осьминога»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Проведение простых исследований и анализ их результатов.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или группах. Презентация результатов экспериментов.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Естественно-научная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грамотность. Сборник эталонных заданий. Выпуск 1: учеб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общеобразовательных организаций / под ред. Г. С.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</w:t>
            </w:r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ои</w:t>
            </w:r>
            <w:proofErr w:type="spellEnd"/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М.;СПб.: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2020.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10482" w:type="dxa"/>
            <w:gridSpan w:val="11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3: Креативное мышление «Проявляем креативность на уроках, в школе и в жизни»</w:t>
            </w:r>
          </w:p>
          <w:p w:rsidR="00EB158A" w:rsidRPr="002F2386" w:rsidRDefault="00EB158A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(5 ч)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Креативность в учебных ситуациях и ситуациях межличностного взаимодействия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моделей и ситуаций.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 заданий: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-сюжеты, сценарии,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-эмблемы, плакаты, постеры, значки,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-проблемы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экологии,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-выдвижение гипотез.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главного.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EB158A" w:rsidRPr="002F2386" w:rsidRDefault="00026B6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Выдвижение идей и обсуждение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различных способов проявления креативности в ситуациях: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-создания сюжетов и сценариев.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-создания эмблем, плакатов, постеров и других аналогичных рисунков,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-решения экологических проблем (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ресурсо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- и энергосбережения,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утилиза</w:t>
            </w:r>
            <w:proofErr w:type="spellEnd"/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ции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 переработки и др.),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-выдвижения гипотез.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над различными комплексными заданиями.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 и подведение итогов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B158A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78" w:history="1">
              <w:r w:rsidR="00EB158A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0D3EE0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0D3EE0" w:rsidRDefault="000D3EE0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 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поисках правды, задания 1, 2, 3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  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Поможем друг другу, задания 1, 2</w:t>
            </w:r>
          </w:p>
          <w:p w:rsidR="000D3EE0" w:rsidRDefault="000D3EE0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Хранители природы, задания 1, 2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За чистоту воды, задания 1, 2, 3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разнообразных идей. Учимся проявлять гибкость и беглость мышления.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0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Разные сюжеты. Два основных способа, которыми могут различаться идеи для историй: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-Связи идей с легендой основаны на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разных смысловых ассоциациях,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что явно отражается на сюжете, ИЛИ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-Идеи имеют схожие сюжеты, однако каждая идея основана на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своём способе воплощения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 и сюжетов.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своих заданий по созданию сюжетов и сценариев, на основе иллюстраций, комиксов. Работа с поисковой системой Интернета по подбору /коллажу интересных иллюстраций.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Выдвижение идей своих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заданий по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ресурсо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и энергосбережению, утилизации и переработки отходов.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-Чем могут различаться схожие сюжеты?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   Каждая история описана с иной точки зрения, и это влияет на то, как представлен сюжет;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   В каждой истории есть различающееся место действия, что влияет на взаимодействие героев или на значимость предметов и событий;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   Каждая история отражает различные взаимоотношения между героями, что влияет на взаимодействие героев или на значимость предметов и событий;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   Действия и/или выбор, совершаемые героями в каждой истории отличаются, из-за чего сюжет развивается по-разному;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·         Характеристики героев в каждой из историй отличаются, влияя на их мотивацию или роль, которую они играют в истории (например, у героев может быть разное происхождение, способности, характеры и т.д.).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-Какие решения социальных проблем относятся к разным категориям? (</w:t>
            </w:r>
            <w:r w:rsidRPr="002F238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Нормативное регулирование, экономия, экологическое просвещение, профилактика и др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парах и малых группах.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B158A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79" w:history="1">
              <w:r w:rsidR="00EB158A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C516C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1C516C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  <w:r w:rsidR="001C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7кл., </w:t>
            </w:r>
            <w:proofErr w:type="spellStart"/>
            <w:r w:rsidR="001C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Путьсказочного</w:t>
            </w:r>
            <w:proofErr w:type="spellEnd"/>
            <w:r w:rsidR="001C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героя,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  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Фотохудожник,</w:t>
            </w:r>
          </w:p>
          <w:p w:rsidR="00EB158A" w:rsidRPr="002F2386" w:rsidRDefault="001C516C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7кл.,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Геометрические фигуры</w:t>
            </w:r>
          </w:p>
          <w:p w:rsidR="00EB158A" w:rsidRPr="002F2386" w:rsidRDefault="001C516C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7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 Танцующий лес, задание 1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14.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креативных идей и их доработка.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Оригинальность и проработанность.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проблемы: Когда возникает необходимость доработать идею?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Моделируем ситуацию: нужна доработка идеи.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 каким причинам бывает нужна доработка идеи? (</w:t>
            </w:r>
            <w:r w:rsidRPr="002F238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появилась дополнительная информация, надо сказать яснее, надо устранить/смягчить недостатки, нужно более простое/удобное/красивое и т.п. решение, </w:t>
            </w:r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…)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малых группах по поиску аналогий, связей, ассоциаций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Игра типа «Что? Где? Когда?»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по анализу и моделированию  ситуаций, по подведению итогов.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B158A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0" w:history="1">
              <w:r w:rsidR="00EB158A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•7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 поисках правды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•7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Кафе для подростков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•7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Поможем друг другу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•7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За чистоту воды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EB158A" w:rsidRPr="002F2386" w:rsidTr="002417C3"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 выдвижения до доработки идей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навыков креативного мышления для создания продукта.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проекта на основе комплексного задания (по выбору учителя):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-Создание игры для пятиклассников «Знакомство со школой»,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-Социальное проектирование. «Как я вижу своё будущее?»,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и проведение социально значимого мероприятия (например, книжной выставки),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-Подготовка и проведение классного часа с выбором девиза класса,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-Планирование и организация системы мероприятий по помощи в учёбе.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малых группах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EB158A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1" w:history="1">
              <w:r w:rsidR="00EB158A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3936A5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По выбору учителя</w:t>
            </w:r>
          </w:p>
          <w:p w:rsidR="00026B66" w:rsidRDefault="003936A5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Путешествие по школе, Креативное м</w:t>
            </w:r>
            <w:r w:rsidR="00026B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ышление, выпуск 1, Просвещение,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   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Нужный предмет,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Книжная выставка,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7кл., Мечтайте о великом,</w:t>
            </w:r>
          </w:p>
          <w:p w:rsidR="00EB158A" w:rsidRPr="002F2386" w:rsidRDefault="00026B6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7кл.,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Как помочь отстающему. Креативное </w:t>
            </w:r>
            <w:r w:rsidR="00EB158A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мышление, выпуск 1, Просвещение,</w:t>
            </w:r>
          </w:p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Поможем друг другу</w:t>
            </w:r>
          </w:p>
        </w:tc>
        <w:tc>
          <w:tcPr>
            <w:tcW w:w="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158A" w:rsidRPr="002F2386" w:rsidRDefault="00EB158A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16.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Диагностика и рефлексия. Самооценка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мышление. Диагностическая работа для 7 класса.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итоговой работы.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Обсуждение результатов.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Взаимо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и самооценка результатов выполнения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Индивидуальная работа.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парах.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РЭШ </w:t>
            </w:r>
            <w:hyperlink r:id="rId82" w:history="1">
              <w:r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866206" w:rsidRPr="002F2386" w:rsidRDefault="00026B6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83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866206" w:rsidRPr="002F2386" w:rsidRDefault="00026B6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0920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Диагностическая работа для 7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класса. Креативное мышление.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1. Настольные игры</w:t>
            </w:r>
          </w:p>
          <w:p w:rsidR="00866206" w:rsidRPr="002F2386" w:rsidRDefault="00092000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Книжный магазин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10482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программы: Рефлексивное занятие 1.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результатов деятельности на занятиях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уверенности при решении жизненных проблем.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Задавать вопросы, необходимые для организации собственной деятельности.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Предлагать варианты решений поставленной проблемы.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Приложение</w:t>
            </w:r>
          </w:p>
        </w:tc>
      </w:tr>
      <w:tr w:rsidR="00866206" w:rsidRPr="002F2386" w:rsidTr="002417C3">
        <w:trPr>
          <w:gridAfter w:val="2"/>
          <w:wAfter w:w="28" w:type="dxa"/>
          <w:trHeight w:val="234"/>
        </w:trPr>
        <w:tc>
          <w:tcPr>
            <w:tcW w:w="10482" w:type="dxa"/>
            <w:gridSpan w:val="11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4: Математическая грамотность: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«Математика в окружающем мире» (4ч)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домашних делах: ремонт и обустройство дома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Комплексные задания «Ремонт комнаты», «Покупка телевизора»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Геометрические фигуры и их свойства, Измерение длин и расстояний, периметр фигуры,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Вычисления с рациональными числами, округление,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Зависимость «цена-количество-стоимость»</w:t>
            </w:r>
          </w:p>
        </w:tc>
        <w:tc>
          <w:tcPr>
            <w:tcW w:w="240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информацию (из текста, таблицы, диаграммы),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Описывать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ход и результаты действий, 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Предлагать  и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обсуждать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способы решения,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Читать, записывать, сравнивать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 (числа, величины, фигуры),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правила, свойства (вычислений, нахождения результата),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приемы проверки результата,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Интерпретировать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ответ, данные,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Выдвигать и обосновывать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гипотезу,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Формулировать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обобщения и выводы,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истинные и ложные высказывания об объектах,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Строить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высказывания,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Приводить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примеры и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контрпримеры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Выявлять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сходства и различия объектов,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Измерять 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объекты,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Конструировать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отношения,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 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ситуацию математически, </w:t>
            </w: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Наблюдать и проводить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аналогии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работа, практическая работа (измерение)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4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Математическая грамотность 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 класс, 2019/20: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«Ремонт комнаты»,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 класс, Демонстрационный вариант: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«Покупка телевизора»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общественной жизни: спорт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Комплексные задания «Футбольная команда», «Мировой рекорд по бегу», «Питание самбиста»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Представление данных: таблицы, диаграммы,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Статистические характеристики,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Сравнение величин,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Процентные  вычисления</w:t>
            </w:r>
          </w:p>
        </w:tc>
        <w:tc>
          <w:tcPr>
            <w:tcW w:w="240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работа, конференция, круглый стол (спортивных экспертов)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РЭШ, 7 класс: «Футбольная команда»,</w:t>
            </w:r>
          </w:p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5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Математическая грамотность 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 класс, 2021: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«Мировой рекорд по бегу», «Питание самбиста»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 отдыхе: досуг, отпуск, увлечения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Комплексные задания «Бугельные подъемники», «Кресельные подъемни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ки»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Зависимость» «скорость-время-расстояние», измерение времени и скорости,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Графики реальных зависимостей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Беседа, групповая работа, индивидуальная работа, презентация (колонка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блогера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6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Математическая грамотность 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 класс,  Демонстрационный вариант: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«Бугельные подъемники»,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 класс, 2019/20: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«Кресельные подъемники»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21.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профессиях: сельское хозяйство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Комплексное задание «Сбор черешни»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Статистические характеристики,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Представление данных (диаграммы,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инфографика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0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работа, круглый стол, презентация (информационное сообщение в СМИ)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7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Математическая грамотность 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РЭШ «Сбор черешни»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10482" w:type="dxa"/>
            <w:gridSpan w:val="11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5: Финансовая грамотность: «Школа финансовых решений»  (4 ч)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Как финансовые угрозы превращаются в финансовые неприятности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Личная финансовая безопасность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Мошенничество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финансового мошенничества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Практикум/ творческий проект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8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«Новые уловки мошенников» (2021, 7 класс)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Уловки финансовых мошенников: что помогает от них защититься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Финансовое мошенничество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защиты от финансового мошенничества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 практическая работа/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Составление Памятки безопасного финансового поведения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89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Комплекс «ПИН- код» 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  (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2020, 7 класс)</w:t>
            </w:r>
          </w:p>
          <w:p w:rsidR="00866206" w:rsidRPr="002F2386" w:rsidRDefault="003936A5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«Гд</w:t>
            </w:r>
            <w:r w:rsidR="009C3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 взять деньги» (2020, 8 класс)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Заходим в интернет: опасности для личных финансов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Финансовое мошенничество в социальных сетях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безопасного финансового поведения в социальных сетях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работа/игра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90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«Пицца с большой скидкой» (2021, 7 класс)</w:t>
            </w:r>
          </w:p>
          <w:p w:rsidR="00866206" w:rsidRPr="002F2386" w:rsidRDefault="009C32EE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Сбо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рник эталонных заданий Выпуск2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«Вымогатели в социальных сетях»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Самое главное о правилах безопасного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</w:t>
            </w:r>
            <w:proofErr w:type="spellEnd"/>
            <w:r w:rsidR="009C3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сового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поведения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Финансовая безопасность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Финансовый риск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безопасного финансового поведения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 диспут/игра-кейс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91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 «Билеты на концерт» (2020, 7 класс)</w:t>
            </w:r>
          </w:p>
          <w:p w:rsidR="00866206" w:rsidRPr="002F2386" w:rsidRDefault="009C32EE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10482" w:type="dxa"/>
            <w:gridSpan w:val="11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Интегрированные занятия: Финансовая грамотность+ Математика  (2 ч)</w:t>
            </w:r>
          </w:p>
        </w:tc>
      </w:tr>
      <w:tr w:rsidR="00866206" w:rsidRPr="002F2386" w:rsidTr="002417C3">
        <w:trPr>
          <w:gridAfter w:val="2"/>
          <w:wAfter w:w="28" w:type="dxa"/>
          <w:trHeight w:val="12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1" w:name="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26-27.</w:t>
            </w:r>
            <w:bookmarkEnd w:id="1"/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«Покупать, но по сторонам не зевать»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«Акции и распродажи»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3936A5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Финансовая безопасность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безопасного финансового поведения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изучения раздела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Рефлексия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Зависимость «цена – количество-стоимость»,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Вычисления с десятичными и обыкновенными дробями,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Вычисление процентов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</w:t>
            </w:r>
            <w:r w:rsidR="009C3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финансовые проблемы.</w:t>
            </w:r>
          </w:p>
          <w:p w:rsidR="00866206" w:rsidRPr="002F2386" w:rsidRDefault="002417C3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финансовые</w:t>
            </w:r>
            <w:proofErr w:type="spellEnd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знания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9C32EE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="009C3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информацию (из текста, таблицы,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диаграммы), </w:t>
            </w:r>
          </w:p>
          <w:p w:rsidR="009C32EE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="009C3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математические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объекты,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ситуацию математически,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9C32EE" w:rsidRDefault="009C32EE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Предлагать и</w:t>
            </w:r>
            <w:r w:rsidR="002417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866206"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обсуждать</w:t>
            </w:r>
          </w:p>
          <w:p w:rsidR="009C32EE" w:rsidRDefault="009C32EE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Способы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решения,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86620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</w:t>
            </w:r>
          </w:p>
          <w:p w:rsidR="002417C3" w:rsidRPr="002F2386" w:rsidRDefault="002417C3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Игра, групповая работа, индивидуальная работа</w:t>
            </w:r>
          </w:p>
        </w:tc>
        <w:tc>
          <w:tcPr>
            <w:tcW w:w="22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92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Математическая грамотность 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 класс, 2021: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«Акция в интернет-магазине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»,  «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Акция в магазине косметики», «Предпраздничная распродажа»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10482" w:type="dxa"/>
            <w:gridSpan w:val="11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6: Глобальные компетенции «Роскошь общения. Ты, я, мы отвечаем за планету.  Мы учимся преодолевать проблемы в общении и вместе решать глобальные проблемы» (5 ч)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 чем могут быть связаны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проблемы в общении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необходимость межкультурного диалога.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>Культура и диалог культур. 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Роль семьи и школы в жизни общества, в формировании культуры общения между представителями разных народов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Анализировать ситуации межкультурного диалога.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Выявлять и оценивать различные мнения и точки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зрения в межкультурном диалоге.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мнение по вопросам межкультурного взаимодействия. </w:t>
            </w:r>
          </w:p>
          <w:p w:rsidR="00866206" w:rsidRPr="002F2386" w:rsidRDefault="002417C3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Объяснятьпричины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непони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мания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 межкультурном </w:t>
            </w:r>
            <w:r w:rsidR="006410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диалоге.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нивать последствия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эффективного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</w:t>
            </w:r>
            <w:proofErr w:type="spellEnd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неэффектив</w:t>
            </w:r>
            <w:proofErr w:type="spellEnd"/>
            <w:r w:rsidR="00AA5E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ного</w:t>
            </w:r>
            <w:proofErr w:type="spellEnd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межкультурного диалога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Беседа / обсуждение / игровая деятельность / решение познавательных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задач и разбор ситуаций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Демонстрационный вариант 2019 (</w:t>
            </w:r>
            <w:hyperlink r:id="rId93" w:history="1">
              <w:r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«Семейные ценности»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«Школьная жизнь»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29.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Общаемся в школе, соблюдая свои интересы и интересы друга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успешное и уважительное взаимодействие между людьми, действия в интересах коллектива.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Определять стратегии поведения в результате анализа ситуаций, связанных с противоречиями во взаимодействии между людьми.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действия людей в конфликтных ситуациях, предлагать пути разрешения конфликтов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игровая деятельность / решение познавательных задач и разбор ситуаций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94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«Кто пойдет в поход»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«Дай списать»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Прошлое и будущее: причины и способы решения глобальных проблем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 как следствие глобализации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Изменение климата, экологические и демографические проблемы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ситуации, связанные с глобальным изменением климата, экологическими и демографическими проблемами.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и давать оценку действиям, которые усиливают проявление или предотвращают глобальные проблемы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 / решение познавательных задач и разбор ситуаций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95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Ситуации «Нам не страшен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гололед</w:t>
            </w:r>
            <w:proofErr w:type="gram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  <w:r w:rsidR="006410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</w:t>
            </w:r>
            <w:proofErr w:type="gram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Деревья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 городе»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«Изменение климата»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Демонстрационный вариант 2019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Ситуация «Изменения в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Зедландии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  <w:p w:rsidR="00866206" w:rsidRPr="002F2386" w:rsidRDefault="00FC4121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Открытый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банк</w:t>
            </w:r>
            <w:proofErr w:type="spellEnd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заданий 2020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«Выб</w:t>
            </w:r>
            <w:r w:rsidR="00AA5E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расываем продукты или голодаем»</w:t>
            </w:r>
          </w:p>
        </w:tc>
      </w:tr>
      <w:tr w:rsidR="00866206" w:rsidRPr="002F2386" w:rsidTr="00AA5E44">
        <w:trPr>
          <w:gridAfter w:val="2"/>
          <w:wAfter w:w="28" w:type="dxa"/>
          <w:trHeight w:val="2543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31-32.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Действуем для будущего: участвуем в изменении экологической ситуации. Выбираем профессию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3936A5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проблемы: 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возможности и роль каждого человека в преодолении воздействия глобальных проблем или в их решении.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Проблемы прав человека в современном мире. 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Анализировать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возможности и пределы возможностей воздействия одного человека на решение глобальных проблем.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преодолении последствий глобализации, о возможности участия каждог</w:t>
            </w:r>
            <w:r w:rsidR="00AA5E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 в решении глобальных проблем.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решение познавательных задач и разбор ситуаций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F6597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96" w:history="1">
              <w:r w:rsidR="00866206"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«Выбираем профессию»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Экологичная</w:t>
            </w:r>
            <w:proofErr w:type="spellEnd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обувь»</w:t>
            </w:r>
          </w:p>
          <w:p w:rsidR="00866206" w:rsidRPr="002F2386" w:rsidRDefault="00AA5E44" w:rsidP="00AA5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Ситуация «Дети должны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мечтать,а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не работать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поле</w:t>
            </w:r>
            <w:proofErr w:type="spellEnd"/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</w:t>
            </w:r>
            <w:r w:rsidR="00AA5E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ик эталонных заданий. Выпуск1.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«Образование в мире: право и бизнес»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10482" w:type="dxa"/>
            <w:gridSpan w:val="11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программы. Рефлексивное занятие 2.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программы.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Самооценка </w:t>
            </w:r>
            <w:proofErr w:type="spellStart"/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резуль</w:t>
            </w:r>
            <w:proofErr w:type="spellEnd"/>
            <w:r w:rsidR="00B52E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татов деятельности на занятиях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Оценка (самооценка) уровня сформированности функциональной грамотности 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Осуществлять сотрудничество со сверстниками.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Учитывать разные мнения.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Для конкретизации проявления сформированности отдельных  уровней ФГ используются примеры заданий разного уровня ФГ (</w:t>
            </w:r>
            <w:hyperlink r:id="rId97" w:history="1">
              <w:r w:rsidRPr="002F238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866206" w:rsidRPr="002F2386" w:rsidTr="002417C3">
        <w:trPr>
          <w:gridAfter w:val="2"/>
          <w:wAfter w:w="28" w:type="dxa"/>
        </w:trPr>
        <w:tc>
          <w:tcPr>
            <w:tcW w:w="28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Итоговое занятие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2404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641091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Решение </w:t>
            </w:r>
            <w:r w:rsid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практических задач,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успешное общ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ение в совместной деятельности,</w:t>
            </w:r>
            <w:r w:rsidR="00842D9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866206"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активное участие в коллективных учебно-исследовательских, проектных и других творческих работах.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Просмотр слайд-шоу с фотографиями и видео, сделанными педагогами и детьми во время занятий.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Благодарности друг другу за совместную работу.</w:t>
            </w:r>
          </w:p>
        </w:tc>
        <w:tc>
          <w:tcPr>
            <w:tcW w:w="1698" w:type="dxa"/>
            <w:gridSpan w:val="3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Театрализованное представление,</w:t>
            </w:r>
          </w:p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фестиваль, выставка работ</w:t>
            </w:r>
          </w:p>
        </w:tc>
        <w:tc>
          <w:tcPr>
            <w:tcW w:w="227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206" w:rsidRPr="002F2386" w:rsidRDefault="00866206" w:rsidP="002F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23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</w:tbl>
    <w:p w:rsidR="00AC3ECA" w:rsidRDefault="00AC3ECA" w:rsidP="00D6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16E87" w:rsidRDefault="00616E87" w:rsidP="00D67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2EE1" w:rsidRPr="00616E87" w:rsidRDefault="00B52EE1" w:rsidP="00D67E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6E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класс</w:t>
      </w:r>
    </w:p>
    <w:tbl>
      <w:tblPr>
        <w:tblW w:w="10774" w:type="dxa"/>
        <w:tblInd w:w="-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852"/>
        <w:gridCol w:w="566"/>
        <w:gridCol w:w="2410"/>
        <w:gridCol w:w="2410"/>
        <w:gridCol w:w="1694"/>
        <w:gridCol w:w="2559"/>
      </w:tblGrid>
      <w:tr w:rsidR="00B52EE1" w:rsidRPr="00EB0136" w:rsidTr="00121A74"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5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6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Кол-во 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часов</w:t>
            </w:r>
          </w:p>
        </w:tc>
        <w:tc>
          <w:tcPr>
            <w:tcW w:w="241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Основное содержание</w:t>
            </w:r>
          </w:p>
        </w:tc>
        <w:tc>
          <w:tcPr>
            <w:tcW w:w="241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Основные виды деятельности</w:t>
            </w:r>
          </w:p>
        </w:tc>
        <w:tc>
          <w:tcPr>
            <w:tcW w:w="169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Формы проведения занятий</w:t>
            </w:r>
          </w:p>
        </w:tc>
        <w:tc>
          <w:tcPr>
            <w:tcW w:w="2559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D67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Электронные (цифровые) образовательные ресурсы</w:t>
            </w:r>
          </w:p>
        </w:tc>
      </w:tr>
      <w:tr w:rsidR="00B52EE1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Введение в курс «Функциональная грамотность» для учащихся 8 класса.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3936A5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Ожидания каждого школьника и группы в целом от совместной работы. Обсуждение планов и организации работы в рамках программы.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Развить мотивацию к целенаправленной социально значимой деятельности; стремление быть полезным, интерес к социальному сотрудничеству;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внутреннюю</w:t>
            </w:r>
            <w:r w:rsidR="00AE1D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позицию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личности как особого ценностного отношения к себе, окружающим людям и жизни в целом;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установку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Приобрести опыт успешного межличностного общения;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Игры и упражнения, помогающие объединить участников программы, которые будут посещать занятия.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работа в группах, планирование работы.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Российской электронной школы (РЭШ, </w:t>
            </w:r>
            <w:hyperlink r:id="rId98" w:history="1">
              <w:r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https://fg.resh.edu.ru/</w:t>
              </w:r>
            </w:hyperlink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ФГБНУ ИСРО РАО,  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99" w:history="1">
              <w:r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материалы из пособий «Функциональная грамотность. Учимся для жизни» издательства «Просвещение».</w:t>
            </w:r>
          </w:p>
        </w:tc>
      </w:tr>
      <w:tr w:rsidR="00B52EE1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1: Читательская грамотность: «Шаг за пределы текста: пробуем действовать» (5 ч)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2-3.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Человек и книга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Особенности чтения и понимания электронных текстов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Использовать информацию из текста для различных целей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Практикум в компьютерном классе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«Книга из интернета»</w:t>
            </w:r>
          </w:p>
          <w:p w:rsidR="00B52EE1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0" w:history="1">
              <w:r w:rsidR="00B52EE1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http://skiv.instrao.ru/bank-zadaniy/chitatelskaya-gramotnost/</w:t>
              </w:r>
            </w:hyperlink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4-5.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Познание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Научная информация: анализ и оценка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Использовать информацию из текста для различных целей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Конференция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2B7E4B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«Исчезающая пища»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Читательская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грамотность</w:t>
            </w:r>
            <w:proofErr w:type="spell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Сборник эталонных заданий. Выпуск 2. Учеб</w:t>
            </w:r>
            <w:proofErr w:type="gram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общеобразов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организаций. В 2-х ч. Часть2.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Москва, </w:t>
            </w:r>
            <w:proofErr w:type="spell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Санкт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gram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Петербур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», 2021).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«Новости»</w:t>
            </w:r>
          </w:p>
          <w:p w:rsidR="00B52EE1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1" w:history="1">
              <w:r w:rsidR="00B52EE1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http://skiv.instrao.ru/bank-zadaniy/chitatelskaya-gramotnost/</w:t>
              </w:r>
            </w:hyperlink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Смысл жизни (я и моя жизнь)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Художественный текст как средство осмысления действительности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Творческая лаборатория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«За тенью»</w:t>
            </w:r>
          </w:p>
          <w:p w:rsidR="00B52EE1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2" w:history="1">
              <w:r w:rsidR="00B52EE1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http://skiv.instrao.ru/bank-zadaniy/chitatelskaya-gramotnost/</w:t>
              </w:r>
            </w:hyperlink>
          </w:p>
        </w:tc>
      </w:tr>
      <w:tr w:rsidR="00B52EE1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2: Естественно-научная грамотность: «Как применяют знания?» (5 ч)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7-8.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Наука и технологии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«Поехали на водороде» и «На всех парусах»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принципов действия технологий.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по использованию знаний для разработки и совершенствования технологий. 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7E4B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2B7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научная</w:t>
            </w:r>
            <w:r w:rsidR="002B7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27F0D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грамотность. Сборник эталонных заданий. Выпуск 2: учеб. пособие для общеобразовательны</w:t>
            </w:r>
            <w:r w:rsidR="002B7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 организаций / под ред. Г. </w:t>
            </w:r>
            <w:proofErr w:type="gramStart"/>
            <w:r w:rsidR="002B7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С.Ковалёвой,А.Ю.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</w:t>
            </w:r>
            <w:r w:rsidR="002B7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нтинаМ.;</w:t>
            </w:r>
            <w:proofErr w:type="gramEnd"/>
            <w:r w:rsidR="002B7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СПб.:</w:t>
            </w:r>
            <w:r w:rsidR="00527F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Просвещение,2021.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</w:t>
            </w:r>
          </w:p>
          <w:p w:rsidR="00527F0D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</w:t>
            </w:r>
            <w:r w:rsidR="00527F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тал РЭШ (Российская электронная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школа) </w:t>
            </w:r>
          </w:p>
          <w:p w:rsidR="00B52EE1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3" w:history="1">
              <w:r w:rsidR="00B52EE1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Мир живого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задания «Что вы знаете о клонах?»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происходящих процессов на основе полученных новых знаний.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методов исследования и интерпретация результатов экспериментов.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0D" w:rsidRDefault="00527F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</w:t>
            </w:r>
            <w:r w:rsidR="00B52EE1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научная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грамотность. Сборни</w:t>
            </w:r>
            <w:r w:rsidR="00527F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 эталонных заданий. Выпуск </w:t>
            </w:r>
            <w:proofErr w:type="gramStart"/>
            <w:r w:rsidR="00527F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2: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учеб</w:t>
            </w:r>
            <w:proofErr w:type="gram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пособие для общеобразовательных организаций / под ред. Г. С.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="00527F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М.;СПб.:</w:t>
            </w:r>
            <w:proofErr w:type="gram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2021.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Вещества, которые нас окружают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задания «От газировки к «газированному» океану»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Получение выводов на основе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нтерпретации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данных (табличных, числовых), построение рассуждений.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Проведение простых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исследований и анализ их результатов.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парах или группах.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выполнения заданий.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06C0" w:rsidRDefault="005B06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</w:t>
            </w:r>
            <w:r w:rsidR="00B52EE1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научная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52EE1" w:rsidRPr="005815A6" w:rsidRDefault="005B06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грамотность. Сборник эталонных заданий. Выпуск 2: учеб</w:t>
            </w:r>
            <w:proofErr w:type="gram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общеобразовательных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организаций / под ред. Г.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 А.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М.;СПб.:</w:t>
            </w:r>
            <w:proofErr w:type="gram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</w:t>
            </w:r>
            <w:proofErr w:type="spell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2021.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Наше здоровье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задания «Экстремальные профессии»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происходящих процессов.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методов исследования и интерпретация результатов экспериментов.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0501" w:rsidRDefault="0061050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Сетевой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комплекс </w:t>
            </w:r>
            <w:proofErr w:type="spell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ционного</w:t>
            </w:r>
            <w:proofErr w:type="spell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вза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имодействия субъектов РФ в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проекте 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«Мониторинг формирования функциональ</w:t>
            </w:r>
            <w:r w:rsidR="0061050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ной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</w:t>
            </w:r>
            <w:r w:rsidR="0061050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</w:t>
            </w:r>
            <w:proofErr w:type="spellEnd"/>
            <w:r w:rsidR="0061050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1050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ти</w:t>
            </w:r>
            <w:proofErr w:type="spellEnd"/>
            <w:r w:rsidR="0061050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учащихся»</w:t>
            </w:r>
            <w:r w:rsidR="0061050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hyperlink r:id="rId104" w:history="1">
              <w:r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B52EE1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610501" w:rsidRDefault="00B52EE1" w:rsidP="0061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3: Креативное мышление «Проявляем креативност</w:t>
            </w:r>
            <w:r w:rsidR="006105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ь на уроках, в школе и в жизни»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(5 ч)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Креативность в учебных ситуациях и ситуациях социального взаимодействия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моделей и ситуаций.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 заданий: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-тематика и названия, слоганы, имена героев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-схемы, опорные конспекты,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-социальные инициативы и взаимодействия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-изобретательство и рационализаторство.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главного.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ситуаций.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и обсуждение различных способов проявления креативности в ситуациях: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-создания сюжетов и сценариев,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-создания эмблем, плакатов, постеров и других аналогичных рисунков,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решения экологических </w:t>
            </w:r>
            <w:proofErr w:type="gramStart"/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проблем(</w:t>
            </w:r>
            <w:proofErr w:type="spellStart"/>
            <w:proofErr w:type="gramEnd"/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ресурсо</w:t>
            </w:r>
            <w:proofErr w:type="spellEnd"/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энерго</w:t>
            </w:r>
            <w:proofErr w:type="spellEnd"/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сбережения, утилизации и переработки и др.),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-выдвижения гипотез.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над различными комплексными заданиями.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 и подведение итогов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B52EE1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5" w:history="1">
              <w:r w:rsidR="00B52EE1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Название книги,</w:t>
            </w:r>
          </w:p>
          <w:p w:rsidR="009C4738" w:rsidRDefault="009C473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Рекламный слоган,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Фанфик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9C4738" w:rsidRDefault="009C473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Лесные пожары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Быть чуткими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7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Одни дома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B52EE1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разнообразных идей.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разнообразных идей. Проявляем гибкость и беглость мышления при решении школьных проблем.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имеющихся знаний для креативного решения учебных проблем.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 и сюжетов.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Моделирование ситуаций, требующих применения дивергентного мышления.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Примеры:</w:t>
            </w:r>
          </w:p>
          <w:p w:rsidR="00B52EE1" w:rsidRPr="005815A6" w:rsidRDefault="009C473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Описание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областей применимости,</w:t>
            </w:r>
          </w:p>
          <w:p w:rsidR="00B52EE1" w:rsidRPr="005815A6" w:rsidRDefault="009C473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Выявление разных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точек зрения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Преобр</w:t>
            </w:r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азование утверждений, </w:t>
            </w:r>
            <w:proofErr w:type="spellStart"/>
            <w:proofErr w:type="gramStart"/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например«</w:t>
            </w:r>
            <w:proofErr w:type="gramEnd"/>
            <w:r w:rsidR="009C47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Скажи</w:t>
            </w:r>
            <w:proofErr w:type="spellEnd"/>
            <w:r w:rsidR="00F14E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по-другому» Поиск альтернатив,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Поиск связей и отношений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-Для ответа на какие вопросы на уроке обычно требуется выдвижение разнообра</w:t>
            </w:r>
            <w:r w:rsidR="00F14E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зных </w:t>
            </w:r>
            <w:proofErr w:type="gramStart"/>
            <w:r w:rsidR="00F14E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идей?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gramEnd"/>
            <w:r w:rsidR="00F14E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Кому нужно/важно это </w:t>
            </w:r>
            <w:proofErr w:type="spellStart"/>
            <w:r w:rsidR="00F14E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знание?</w:t>
            </w:r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Где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 это применяется? Как это связано с …? И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т..п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группах.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 и подведение итогов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B52EE1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6" w:history="1">
              <w:r w:rsidR="00B52EE1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 (задания на выдвижение разнообразных идей, оценку и отбор идей)</w:t>
            </w:r>
          </w:p>
          <w:p w:rsidR="00F14E30" w:rsidRDefault="00F14E3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Говорящие имена,</w:t>
            </w:r>
          </w:p>
          <w:p w:rsidR="00F14E30" w:rsidRDefault="00F14E3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Система,</w:t>
            </w:r>
          </w:p>
          <w:p w:rsidR="00B52EE1" w:rsidRPr="005815A6" w:rsidRDefault="00F14E3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Литературные места России,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Вращение Земли,</w:t>
            </w:r>
          </w:p>
          <w:p w:rsidR="00F14E30" w:rsidRDefault="00F14E3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B52EE1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Зоопарк, Креативное мышление,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выпуск 2, Просвещение,</w:t>
            </w:r>
          </w:p>
          <w:p w:rsidR="00B52EE1" w:rsidRPr="005815A6" w:rsidRDefault="00B52EE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Теплопередача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креативных идей и их доработка.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Оригинальность и проработанность.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проблемы: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Когда на уроке мне помогла креативность?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Моделируем ситуацию: как можно проявить креативность при выполнении задания?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Моделирование ситуаций, требующих применения креативного мышления при изучении нового материала.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Примеры:</w:t>
            </w:r>
          </w:p>
          <w:p w:rsidR="0027030D" w:rsidRPr="005815A6" w:rsidRDefault="00A97F0B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Описание свойств изучаемого объекта с опорой на воображение,</w:t>
            </w:r>
          </w:p>
          <w:p w:rsidR="0027030D" w:rsidRPr="005815A6" w:rsidRDefault="00A97F0B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Преобразование утверждений,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Проверка утверждений «на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прочность», определение границ применимости,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Выявление главного,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Представление результатов,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Поиск связей и отношений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-Для ответа на какие вопросы на уроке обычно требуется выдвигать креативные идеи? (</w:t>
            </w:r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Какой ответ напрашивается? А как ещё можно рассуждать? Какой другой ответ можно дать?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-Для ответа на какие вопросы на уроке обычно требуется доработка идей? (</w:t>
            </w:r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Удобно ли это решение? Можно ли сделать лучше/ быстрее / экономнее …?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малых группах по поиску аналогий, связей, ассоциаций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по анализу и моделированию  ситуаций, по подведению итогов.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7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Комплексные задания (задания на выдвижение креативных идей, доработку идей)</w:t>
            </w:r>
          </w:p>
          <w:p w:rsidR="00F14E30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</w:t>
            </w:r>
            <w:r w:rsidR="00F14E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Говорящие имена,</w:t>
            </w:r>
          </w:p>
          <w:p w:rsidR="0027030D" w:rsidRPr="005815A6" w:rsidRDefault="00F14E3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Система,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Литературные места России,</w:t>
            </w:r>
          </w:p>
          <w:p w:rsidR="0027030D" w:rsidRPr="005815A6" w:rsidRDefault="00A97F0B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Вращение Земли,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Зоопарк, Креативное мышление, выпуск 2, Просвещение,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Теплопередача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15.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 выдвижения до доработки идей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навыков креативного мышления для создания продукта.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проекта на основе комплексного задания (по выбору учителя):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-Конкурс идей «Знакомимся с эпохой писателя»,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-Социальное проектирование. «Как я вижу своё будущее?»,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и проведение социально значимого мероприятия (например, охраны лесов от пожаров),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и проведение классного часа для младших подростков «Физика/биология … в твоей жизни»,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-Планирование и организация системы мероприятий по помощи в учёбе.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малых группах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08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По выбору учителя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Литературные места России</w:t>
            </w:r>
          </w:p>
          <w:p w:rsidR="00A97F0B" w:rsidRDefault="00BA70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A97F0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="00A97F0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A97F0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Нужный предмет,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Лесные пожары,</w:t>
            </w:r>
          </w:p>
          <w:p w:rsidR="00BA70C0" w:rsidRDefault="00A97F0B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Зоопарк. Креативное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ышление, выпуск 2, Просвещение,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8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Вращение Земли,</w:t>
            </w:r>
          </w:p>
          <w:p w:rsidR="0027030D" w:rsidRPr="005815A6" w:rsidRDefault="00BA70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Поможем друг другу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Диагностика и рефлексия. Самооценка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39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мышление. Диагностическая работа для 8 класса.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итоговой работы.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Обсуждение результатов.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Взаимо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 и самооценка результатов выполнения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Индивидуальная работа.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 </w:t>
            </w:r>
            <w:hyperlink r:id="rId109" w:history="1">
              <w:r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27030D" w:rsidRPr="005815A6" w:rsidRDefault="00BA70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110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27030D" w:rsidRPr="005815A6" w:rsidRDefault="00BA70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Диагностическая работа для 8кл.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мышление.</w:t>
            </w:r>
          </w:p>
          <w:p w:rsidR="0027030D" w:rsidRPr="005815A6" w:rsidRDefault="00AC3ECA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Пока не пришла мама</w:t>
            </w:r>
          </w:p>
          <w:p w:rsidR="0027030D" w:rsidRPr="005815A6" w:rsidRDefault="00AC3ECA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Вариант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Космос в повседневной жизни</w:t>
            </w:r>
          </w:p>
        </w:tc>
      </w:tr>
      <w:tr w:rsidR="0027030D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программы: Рефлексивное занятие 1.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результатов деятельности на занятиях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уверенности при решении жизненных проблем.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Задавать вопросы, необходимые для организации собственной деятельности.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Предлагать варианты решений поставленной проблемы.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Приложение</w:t>
            </w:r>
          </w:p>
        </w:tc>
      </w:tr>
      <w:tr w:rsidR="0027030D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4: Математическая грамотность: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«Математика в окружающем мире» (4 ч)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профессиях: книгоиздание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Комплексное задание «Формат книги»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Геометрические фигуры,  взаимное расположение фигур,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Числовые закономерности, Дроби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70C0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="00BA70C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информацию (из текста, таблицы,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диаграммы),</w:t>
            </w:r>
          </w:p>
          <w:p w:rsidR="00BA70C0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Описывать</w:t>
            </w:r>
            <w:r w:rsidR="00BA70C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ход и </w:t>
            </w:r>
            <w:proofErr w:type="spellStart"/>
            <w:r w:rsidR="00BA70C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результаты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действий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 </w:t>
            </w:r>
          </w:p>
          <w:p w:rsidR="00BA70C0" w:rsidRDefault="00BA70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Предлагать и </w:t>
            </w:r>
            <w:r w:rsidR="0027030D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обсуждать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A70C0" w:rsidRDefault="00BA70C0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Способы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решения, </w:t>
            </w:r>
          </w:p>
          <w:p w:rsidR="0027030D" w:rsidRPr="005815A6" w:rsidRDefault="00DA696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</w:t>
            </w:r>
            <w:r w:rsidR="0027030D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рикидывать, оценивать, вычислять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результат, </w:t>
            </w:r>
            <w:r w:rsidR="0027030D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DA6968" w:rsidRDefault="00DA696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Читать, </w:t>
            </w:r>
            <w:r w:rsidR="0027030D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записывать, сравнивать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математические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объекты (числа, величины, фигуры),</w:t>
            </w:r>
          </w:p>
          <w:p w:rsidR="00DA6968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правила, </w:t>
            </w:r>
            <w:proofErr w:type="gramStart"/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свойства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gram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вычислений, нахождения результата), </w:t>
            </w:r>
          </w:p>
          <w:p w:rsidR="00DA6968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приемы проверки результата,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Интерпретировать</w:t>
            </w:r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ответ, данные,  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Выдвигать и обосновывать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гипотезу,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Формулировать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обобщения и выводы,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истинные и ложные высказывания об объектах,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Строить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высказывания,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Приводить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примеры и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контрпримеры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Выявлять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сходства и различия объектов,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Измерять 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объекты,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Конструировать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отношения,</w:t>
            </w:r>
          </w:p>
          <w:p w:rsidR="00DA6968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ситуацию математически, </w:t>
            </w:r>
          </w:p>
          <w:p w:rsidR="00DA6968" w:rsidRDefault="00DA6968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Наблюдать и </w:t>
            </w:r>
            <w:r w:rsidR="0027030D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проводить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аналогии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Беседа, групповая работа, индивидуальная работа, практическая работа (моделирование)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1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 класс, 2021: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«Формат книги»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 общественной жизни: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общественное питание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Комплексные задания «Доставка обеда», «Столики в кафе»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AC3ECA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     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Перебор возможных вариантов, Множества,  Числовые выражения и неравенства,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Геометрические фигуры, измерение длин и расстояний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работа, мозговой штурм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2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 класс, 2019/20: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«Доставка обеда»,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8 класс, 2021: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«Столики в кафе»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20.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общественной жизни: перевозка пассажиров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Комплексное задание «Пассажиропоток аэропортов»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Статистические характеристики, Представление данных (таблица), Вычисления с рациональными числами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работа, исследование источников информации, презентация (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инфографика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3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 класс, 2021: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«Пассажиропоток аэропортов»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профес</w:t>
            </w:r>
            <w:proofErr w:type="spellEnd"/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сиях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строительство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Комплексные зада</w:t>
            </w:r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ния</w:t>
            </w:r>
            <w:proofErr w:type="spellEnd"/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Освещение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зимне</w:t>
            </w:r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</w:t>
            </w:r>
            <w:proofErr w:type="spellEnd"/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сада», «Установка</w:t>
            </w:r>
            <w:r w:rsidR="00B270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зенит</w:t>
            </w:r>
            <w:r w:rsidR="00DA696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ных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фонарей»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Геометрические фигуры и их свойства (треугольник, прямоугольник), Измерение геометрических величин, Тригонометрические соотношения в прямоугольном треугольнике</w:t>
            </w:r>
          </w:p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работа, практическая работа (моделирование), презентация (техническое задание, смета)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4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 класс, 2021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«Освещение зимнего сада»,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РЭШ: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«Установка зенитных фонарей»</w:t>
            </w:r>
          </w:p>
        </w:tc>
      </w:tr>
      <w:tr w:rsidR="0027030D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5: Финансовая грамотность: «Основы финансового успеха»  (4 ч)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Финансовые риски и взвешенные решения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B2709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Финансовый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риск.</w:t>
            </w:r>
            <w:r w:rsidR="0027030D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Инвестиции</w:t>
            </w:r>
            <w:proofErr w:type="spellEnd"/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Инфляция и её последствия.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инвестирования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Ценные бумаги: акции, облигации.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является грамотным финансовым решением?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</w:t>
            </w:r>
            <w:r w:rsidR="00B270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босновывать финансовое решение.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ролевая игра/ дебаты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5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Акция или облигация  (2020, 9 класс)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Делаем финансовые вложения: как приумножить и не потерять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Банк как финансовый институт, инфляция и её последствия: виды банковских вкладов, кредит, банковские проценты, источники банковской прибыли, банковский договор.</w:t>
            </w:r>
          </w:p>
          <w:p w:rsidR="0027030D" w:rsidRPr="005815A6" w:rsidRDefault="0027030D" w:rsidP="00B27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пользования банковскими продуктами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работа/игра / дискуссия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6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Как приумножить накопления  (2020, 9 класс)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Уменьшаем финансовые риски: что и как можем страховать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Страховая компании как финансовый институт;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виды страхования; страховой полис.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 ролевая игра/ дискуссия/ дебаты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7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Страховка для спортсмена (2021, 9 класс)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27091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</w:t>
            </w:r>
            <w:r w:rsidR="00B270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дицинская страховка –</w:t>
            </w:r>
          </w:p>
          <w:p w:rsidR="0027030D" w:rsidRPr="005815A6" w:rsidRDefault="00B27091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8 класс (Просвещение, выпуск 2, часть 2</w:t>
            </w:r>
          </w:p>
        </w:tc>
      </w:tr>
      <w:tr w:rsidR="0027030D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Самое главное о сбережениях и накоплениях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Сбережения и накопления: общее и разница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Правила рациональных сбережений и накоплений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</w:t>
            </w:r>
            <w:r w:rsidR="00B270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босновывать финансовое решение.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работа/игра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030D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8" w:history="1">
              <w:r w:rsidR="0027030D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27030D" w:rsidRPr="005815A6" w:rsidRDefault="0027030D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Инвестиции (2021, 9 класс)</w:t>
            </w:r>
          </w:p>
        </w:tc>
      </w:tr>
      <w:tr w:rsidR="005815A6" w:rsidRPr="001A592E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Интегрированные занятия: Финансовая грамотность+ Математика  (2 ч)</w:t>
            </w:r>
          </w:p>
        </w:tc>
      </w:tr>
      <w:tr w:rsidR="005815A6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26-27.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«Сосчитать, после не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хлопотать»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«Сберегательные вклады»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AC3ECA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    </w:t>
            </w:r>
            <w:r w:rsidR="005815A6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Финансовый рынок и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посредники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Финансовый риск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Грамотное финансовое решение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Зависимость «цена – количество-стоимость»,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числами и величинами,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Вычисление процентов,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Вычисление процента от числа и числа по его проценту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lastRenderedPageBreak/>
              <w:t>Финансовая грамотность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Выявлять и анализировать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финансовую информацию.</w:t>
            </w:r>
          </w:p>
          <w:p w:rsidR="005815A6" w:rsidRPr="005815A6" w:rsidRDefault="00791542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Оценивать финансовые проблемы. </w:t>
            </w:r>
            <w:r w:rsidR="005815A6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791542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7915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информацию (из текста, </w:t>
            </w:r>
            <w:proofErr w:type="spellStart"/>
            <w:proofErr w:type="gramStart"/>
            <w:r w:rsidR="007915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таблицы,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диаграммы</w:t>
            </w:r>
            <w:proofErr w:type="spellEnd"/>
            <w:proofErr w:type="gram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), </w:t>
            </w:r>
          </w:p>
          <w:p w:rsidR="00791542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 </w:t>
            </w: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ситуацию математически,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791542" w:rsidRDefault="00791542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Предлагать и </w:t>
            </w:r>
            <w:r w:rsidR="005815A6"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обсуждать</w:t>
            </w:r>
            <w:r w:rsidR="005815A6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791542" w:rsidRDefault="00791542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Способы </w:t>
            </w:r>
            <w:r w:rsidR="005815A6"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решения,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Решение ситуативных и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проблемных задач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работа/игра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19" w:history="1">
              <w:r w:rsidR="005815A6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 класс, 2021: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«Сберегательные вклады»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«Где взять деньги?» (2020, 8 класс)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«Как взять кредит и не 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разорться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?» )2020, 9 класс)</w:t>
            </w:r>
          </w:p>
          <w:p w:rsidR="005815A6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20" w:tgtFrame="_blank" w:history="1">
              <w:r w:rsidR="005815A6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Математическая грамотность (instrao.ru)</w:t>
              </w:r>
            </w:hyperlink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 класс «Сберегательные вклады»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5815A6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Модуль 6: Глобальные компетенции «Роскошь общения. Ты, я, мы отвечаем за планету Мы живем в обществе: соблюдаем нормы общения и действуем для будущего» (5 ч)</w:t>
            </w:r>
          </w:p>
        </w:tc>
      </w:tr>
      <w:tr w:rsidR="005815A6" w:rsidRPr="00EB0136" w:rsidTr="00121A74">
        <w:trPr>
          <w:trHeight w:val="334"/>
        </w:trPr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Социальные нормы — основа общения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Что такое стереотипы и как они проявляются в нашей жизни.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Анализировать примеры социального взаимодействия, связанного с соблюдением или нарушением социальных норм, со стереотипами.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необходимости соблюдения семейных и общественных традиций.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мнение о роли традиций в поддержании культурного многообразия.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риски и последствия отказа от соблюдения традиций.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 / обсуждение / решение познавательных задач и разбор ситуаций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21" w:history="1">
              <w:r w:rsidR="005815A6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«Поговорим вежливо»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«Пост хвастовства»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«Самоуправление в школе»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«Рождение детей и СМИ»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2. Стр. 8–9, 25–30, ситуация «Новый ученик»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5815A6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29-30.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Общаемся</w:t>
            </w:r>
            <w:r w:rsidR="007915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со старшими и с </w:t>
            </w:r>
            <w:proofErr w:type="spellStart"/>
            <w:r w:rsidR="007915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младшими.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Общаемся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«по правилам» и достигаем общих целей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роль и причины противоречий в межкультурном взаимодействии.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Проблемы различных социальных групп в современном мире.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Демографические группы. Миграция и мигранты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Определять стратегии поведения в конфликтных социальных взаимодействиях.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 о причинах конфликтных ситуаций.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 / решение познавательных задач и разбор ситуаций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22" w:history="1">
              <w:r w:rsidR="005815A6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«Связь поколений»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«Детская площадка»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2. Стр. 17–30 (тренировочные задания № 2 и №3).</w:t>
            </w:r>
          </w:p>
          <w:p w:rsidR="005815A6" w:rsidRPr="005815A6" w:rsidRDefault="00791542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«Миграция и мигранты»</w:t>
            </w:r>
          </w:p>
        </w:tc>
      </w:tr>
      <w:tr w:rsidR="005815A6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Прошлое и будущее: причины и способы решения глобальных проблем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причины возникновения, особенности проявления в различных регионах Земли.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зрения, связанные с проявлением глобальных проблем в различных регионах Земли.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сложные ре</w:t>
            </w:r>
            <w:r w:rsidR="00AC3E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гиональные ситуации и </w:t>
            </w:r>
            <w:proofErr w:type="spellStart"/>
            <w:r w:rsidR="00AC3E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проблемы.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действия по преодолению сложных ситуаций и их последствий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информации, предложенной руководителем занятия / решение познавательных задач и разбор ситуаций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2. Стр. 31–38 (ситуация «Африка как зеркало глобальных проблем»).</w:t>
            </w:r>
          </w:p>
          <w:p w:rsidR="005815A6" w:rsidRPr="005815A6" w:rsidRDefault="00791542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Ситуация «Цивилизация и мусор» </w:t>
            </w:r>
            <w:hyperlink r:id="rId123" w:history="1">
              <w:r w:rsidR="005815A6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«Леса или сельскохозяйственные угодья»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«Озелененные территории»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«Пластик, о котором все знают»</w:t>
            </w:r>
          </w:p>
        </w:tc>
      </w:tr>
      <w:tr w:rsidR="005815A6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Действуем для будущего: сохраняем природные ресурсы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концепция устойчивого развития и решение глобальных проблем.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Сущность концепции устойчивого развития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Возможности решения глобальных проблем на примерах энергетической и сырьевой проблем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сложные ситуации и проблемы, связанные с устойчивым развитием.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мнение о возможности преодоления энергетической и сырьевой глобальных проблем.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действия людей и сообществ с позиций достижения устойчивого развития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информации, предложенной руководителем занятия / решение познавательных задач и разбор ситуаций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2. Стр. 12–16.</w:t>
            </w:r>
          </w:p>
          <w:p w:rsidR="005815A6" w:rsidRPr="005815A6" w:rsidRDefault="006F6597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24" w:history="1">
              <w:r w:rsidR="005815A6"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</w:t>
            </w:r>
            <w:proofErr w:type="spellStart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Шопоголик</w:t>
            </w:r>
            <w:proofErr w:type="spellEnd"/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«Бензин или метан»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«Цель № 7»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«Энергетическая проблема»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«Этичное производство и потребление»</w:t>
            </w:r>
          </w:p>
        </w:tc>
      </w:tr>
      <w:tr w:rsidR="005815A6" w:rsidRPr="00EB0136" w:rsidTr="00121A74">
        <w:tc>
          <w:tcPr>
            <w:tcW w:w="10774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программы. Рефлексивное занятие 2.</w:t>
            </w:r>
          </w:p>
        </w:tc>
      </w:tr>
      <w:tr w:rsidR="005815A6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Подведение итогов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программы.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результатов деятельности на занятиях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Оценка (самооценка) уровня сформированности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функциональной грамотности 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Оценивать результаты своей деятельности.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Аргументировать и обосновывать свою позицию.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Осуществлять сотрудничество со сверстниками.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Учитывать разные мнения.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Групповая работа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Для конкретизации проявления сформированности 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отдельных  уровней ФГ используются примеры заданий разного уровня ФГ (</w:t>
            </w:r>
            <w:hyperlink r:id="rId125" w:history="1">
              <w:r w:rsidRPr="005815A6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5815A6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34.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Итоговое занятие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Решение практических задач, </w:t>
            </w:r>
            <w:r w:rsidR="00AE1D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межличностное</w:t>
            </w: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общение в совместной деятельности, активное участие в коллективных учебно-исследовательских, проектных и других творческих работах.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Просмотр слайд-шоу с фотографиями и видео, сделанными педагогами и детьми во время занятий.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Благодарности друг другу за совместную работу.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Театрализованное представление,</w:t>
            </w:r>
          </w:p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фестиваль, выставка работ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5A6" w:rsidRPr="005815A6" w:rsidRDefault="005815A6" w:rsidP="00581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8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</w:tbl>
    <w:p w:rsidR="00121A74" w:rsidRDefault="00121A74" w:rsidP="00121A7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21A74" w:rsidRPr="00616E87" w:rsidRDefault="00121A74" w:rsidP="00121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E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 класс</w:t>
      </w:r>
    </w:p>
    <w:tbl>
      <w:tblPr>
        <w:tblW w:w="10737" w:type="dxa"/>
        <w:tblInd w:w="-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883"/>
        <w:gridCol w:w="587"/>
        <w:gridCol w:w="2496"/>
        <w:gridCol w:w="2506"/>
        <w:gridCol w:w="1861"/>
        <w:gridCol w:w="2109"/>
      </w:tblGrid>
      <w:tr w:rsidR="00121A74" w:rsidRPr="00EB0136" w:rsidTr="00121A74"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6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40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Основное содержание</w:t>
            </w:r>
          </w:p>
        </w:tc>
        <w:tc>
          <w:tcPr>
            <w:tcW w:w="2415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Основные виды деятельности</w:t>
            </w:r>
          </w:p>
        </w:tc>
        <w:tc>
          <w:tcPr>
            <w:tcW w:w="179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Формы проведения занятий</w:t>
            </w:r>
          </w:p>
        </w:tc>
        <w:tc>
          <w:tcPr>
            <w:tcW w:w="2033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Электронные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(цифровые) образовательные ресурсы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Введение в курс «Функциональная грамотность» для учащихся 9 класса.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AC3ECA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Знакомство участников программы. Обсуждение понятий «функциональная грамотность», «составляющие функциональной грамотности (читательская, математическая, естественно-научная, финансовая грамотность, глобальные компетенции, креативное мышление).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Ожидания каждого школьника и группы в целом от совместной работы. Обсуждение планов и организации работы в рамках программы.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Развить мотивацию к целенаправленной социально значимой деятельности; стремление быть полезным, интерес к социальному сотрудничеству;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внутреннюю позиции личности как особого ценностного отношения к себе, окружающим людям и жизни в целом;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Сформировать установку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Приобрести опыт успешного межличностного общения;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Игры и упражнения, помогающие объединить участников программы, которые будут посещать занятия.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работа в группах, планирование работы.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Российской электронной школы (РЭШ, </w:t>
            </w:r>
            <w:hyperlink r:id="rId126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https://fg.resh.edu.ru/</w:t>
              </w:r>
            </w:hyperlink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ФГБНУ ИСРО РАО,  Сетевой комплекс информационного взаимодействия субъектов Российской Федерации в проекте «Мониторинг формирования функциональной грамотности учащихся» (</w:t>
            </w:r>
            <w:hyperlink r:id="rId127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);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материалы из пособий «Функциональная грамотность. Учимся для жизни» издательства «Просвещение».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1: Читательская грамотность: «События и факты с разных точек зрения» (5 ч)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Смысл жизни (я и моя жизнь)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Авторский замысел и читательские установки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Творческая лаборатория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«Зарок»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hyperlink r:id="rId128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http://skiv.instrao.ru/bank-zadaniy/chitatelskaya-gramotnost/</w:t>
              </w:r>
            </w:hyperlink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3-5.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Самоопределение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Альтернативные точки зрения и их основания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Интегрировать и интерпретировать информацию, осмыслять содержание и форму текста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48349A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Киберспорт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gram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Читательская грамотность. Сборник эталонных задан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ий. Выпуск 1. Учеб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общеобразоват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рганизаций.В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2-х ч. Часть2.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Москва,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Санкт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-Петербург: «Просвещение», 2020).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«Походы»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29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http://skiv.instrao.ru/bank-zadaniy/chitatelskaya-gramotnost/</w:t>
              </w:r>
            </w:hyperlink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6.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Смыслы, явные и скрытые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Коммуникативное намерение автора, манипуляция в коммуникации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Осмыслять содержание и форму текста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Игра-расследование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«Выигрыш» (Читательская грамотность. Сборник эталонных заданий. Выпуск 2. Учеб</w:t>
            </w:r>
            <w:proofErr w:type="gram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общеобразоват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организаций. В 2-х ч. Часть 2. ‒ Москва, Санкт-Петербург: «Просвещение», 2021).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2: Естественно-научная грамотность: «Знания в действии» (5 ч)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Наука и технологии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«Сесть на астероид» и «Солнечные панели»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принципов действия технологий.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по испо</w:t>
            </w:r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льзованию знаний для </w:t>
            </w:r>
            <w:proofErr w:type="spellStart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разработки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совершенство</w:t>
            </w:r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вания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технологий. 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 (Российская электронная школа)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30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Вещества, которые нас окружают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«Лекарства или яды» и «Чай»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происходящих процессов и воздействия различных веществ на организм человека.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 (Российская электронная школа) </w:t>
            </w:r>
            <w:hyperlink r:id="rId131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121A74" w:rsidRPr="00121A74" w:rsidRDefault="0048349A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Сетевой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комплекс информационного взаимодействия субъектов Российской Федерации в проекте «Мониторинг формирования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функци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ональной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грамотности учащихся»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hyperlink r:id="rId132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Наше здоровье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«О чем расскажет анализ крови» и/или «Вакцины»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Объяснение происходящих процессов.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методов исследования и интерпретация результатов «экспериментов.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индивидуально или в парах. Обсуждение результатов выполнения заданий.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349A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4834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научная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грамотность. Сборник эталонных заданий. Выпуск 2: учеб. пособие для общеобразовательны</w:t>
            </w:r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 организаций/под </w:t>
            </w:r>
            <w:proofErr w:type="spellStart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ред.Г</w:t>
            </w:r>
            <w:proofErr w:type="spellEnd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С. </w:t>
            </w:r>
            <w:proofErr w:type="spellStart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̆,А.Ю. </w:t>
            </w:r>
            <w:proofErr w:type="spellStart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Пентина</w:t>
            </w:r>
            <w:proofErr w:type="spellEnd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="0048349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М.</w:t>
            </w:r>
            <w:r w:rsidR="00E951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  <w:proofErr w:type="spellStart"/>
            <w:r w:rsidR="00E951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СПб</w:t>
            </w:r>
            <w:proofErr w:type="gramEnd"/>
            <w:r w:rsidR="00E951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:Просвещение</w:t>
            </w:r>
            <w:proofErr w:type="spellEnd"/>
            <w:r w:rsidR="00E951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2021 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РЭШ (Российская электронная школа) </w:t>
            </w:r>
            <w:hyperlink r:id="rId133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10-11.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Заботимся о Земле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AC3ECA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заданий «Глобальное потепление» и «Красный прилив»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Получение выводов на основе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нтерпретации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данных (графиков, схем), построение рассуждений.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Проведение простых исследований и анализ их результатов.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идей по моделированию глобальных процессов.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или группах.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Мозговой штурм.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выполнения заданий.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51E0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  <w:r w:rsidR="00E951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Естественно-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научная</w:t>
            </w:r>
          </w:p>
          <w:p w:rsidR="00B3330D" w:rsidRDefault="00E951E0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грамотность. Сборник эталонных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заданий. Выпуск 2: учеб</w:t>
            </w:r>
            <w:proofErr w:type="gram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пособие</w:t>
            </w:r>
            <w:proofErr w:type="gram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для общ</w:t>
            </w:r>
            <w:r w:rsidR="00B333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еобразовательных организаций/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r w:rsidR="00B333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одред.Г.С</w:t>
            </w:r>
            <w:proofErr w:type="spellEnd"/>
            <w:r w:rsidR="00B333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121A74" w:rsidRPr="00121A74" w:rsidRDefault="00B3330D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Ковалёвои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̆,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А.Ю.Пентина.М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;СПб: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Просвещение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2021.</w:t>
            </w:r>
          </w:p>
          <w:p w:rsidR="00B3330D" w:rsidRDefault="00E951E0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</w:t>
            </w:r>
            <w:r w:rsidR="00B333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тал РЭШ (Российская электронная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школа) 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34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E951E0" w:rsidRDefault="00121A74" w:rsidP="00E95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Модуль 3: Креативное мышление </w:t>
            </w:r>
            <w:r w:rsidR="00E951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«Проявляем креативность на уроках, в школе и в жизни» (5 ч)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Креативность в учебных ситуациях, ситуациях личностного роста и социального проектирования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AC3ECA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Анализ моделей и ситуаций.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 заданий: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-диалоги,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инфографика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-личностные действия и социальное проектирование,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-вопросы методологии научного познания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главного.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Самостоятельное выдвижение идей и моделирование жизненных ситуаций: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-создания диалогов (на основе комиксов, рисунков, описания случаев и т.д.)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-создания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инфографики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(например, на основе текста параграфа),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-проектирования личностных действий (самопознания, самооценки и др.),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-научного познания.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над различными комплексными заданиями.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 и подведение итогов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35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E951E0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6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Марафон чистоты, задание 2,</w:t>
            </w:r>
          </w:p>
          <w:p w:rsidR="00121A74" w:rsidRPr="00121A74" w:rsidRDefault="00E951E0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8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Инфографика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Солнечные дни,</w:t>
            </w:r>
          </w:p>
          <w:p w:rsidR="00E951E0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Помогите мла</w:t>
            </w:r>
            <w:r w:rsidR="00E951E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дшим школьникам полюбить чтение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Утренние вопросы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 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Вечное движение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разнообраз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ных идей.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Оригинальность и проработанность.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Обсуждение проблемы: Когда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на уроке мне помогла креативность?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Совместное чтение текста заданий. Маркировка текста с целью выделения основных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требований.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 и проблем.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Моделирование жизненных ситуаций, требующих применения дивергентного мышления.</w:t>
            </w:r>
          </w:p>
          <w:p w:rsidR="00121A74" w:rsidRPr="00121A74" w:rsidRDefault="00B3330D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Примеры: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Как поступить?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Какое принять решение?</w:t>
            </w:r>
          </w:p>
          <w:p w:rsidR="00B3330D" w:rsidRDefault="00B3330D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Преобразованиеситуации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      </w:t>
            </w:r>
          </w:p>
          <w:p w:rsidR="00B3330D" w:rsidRDefault="00B3330D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Поиск альтернатив,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Поиск связей и отношений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-Когда в жизни может выручить гибкость и беглость мышления?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 в парах и малых группах.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Презентация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результатов обсуждения и подведение итогов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Портал ИСРО РАО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36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>Комплексные задания (задания на выдвижение разнообразных идей, оценку и отбор идей)</w:t>
            </w:r>
          </w:p>
          <w:p w:rsidR="00121A74" w:rsidRPr="00121A74" w:rsidRDefault="00B3330D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3E260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proofErr w:type="gramStart"/>
            <w:r w:rsidR="003E260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</w:t>
            </w:r>
            <w:proofErr w:type="gram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Фантастический мир,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Социальная реклама,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NB или Пометки на полях,</w:t>
            </w:r>
          </w:p>
          <w:p w:rsidR="003E2602" w:rsidRDefault="003E2602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Видеть глазами души,</w:t>
            </w:r>
          </w:p>
          <w:p w:rsidR="00121A74" w:rsidRPr="00121A74" w:rsidRDefault="003E2602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Как защищаться от манипуляций,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Транспорт будущего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14.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Выдвижение креативных идей и их доработка.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Оригинальность и проработанность.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проблемы: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какой жизненной ситуации мне помогла креативность?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Совместное чтение текста заданий. Маркировка текста с целью выделения основных требований.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Совместная деятельность по анализу предложенных ситуаций.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Моделируем ситуацию: когда в жизни может понадобиться креативность?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-В каких ситуациях наилучшим решением проблемы является традиционное, а в каких -креативное?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малых группах по поиску аналогий, связей, ассоциаций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 и малых группах по анализу и моделированию  ситуаций, по подведению итогов.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37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Комплексные задания (задания на выдвижение креативных идей, доработку идей)</w:t>
            </w:r>
          </w:p>
          <w:p w:rsidR="00121A74" w:rsidRPr="00121A74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 Фантастический мир,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Социальная реклама,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NB или Пометки на полях,</w:t>
            </w:r>
          </w:p>
          <w:p w:rsidR="00121A74" w:rsidRPr="00121A74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</w:t>
            </w:r>
            <w:proofErr w:type="gram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Видеть глазами души,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Как защищаться от манипуляций,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Транспорт б</w:t>
            </w:r>
            <w:r w:rsidR="007D35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удущего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 выдвижения до доработки идей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Использование навыков креативного мышления для создания продукта.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проекта на основе комплексного задания (по выбору учителя):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-Конкурс идей «Благодарим своих учителей»,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-Социальное проектирование. «Как я вижу своё будущее?»,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-Футуристическая выставка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-Подготовка и проведение социально значимого мероприятия (например, помощи людям с особенностями здоровья),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-Планирование и организация системы мероприятий по помощи в учёбе.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малых группах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Презентация результатов обсуждения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38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3E2602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ru-RU"/>
              </w:rPr>
              <w:t>По выбору учителя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    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Благодарность,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7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Нужный предмет,</w:t>
            </w:r>
          </w:p>
          <w:p w:rsidR="00121A74" w:rsidRPr="00121A74" w:rsidRDefault="003E2602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 Фантастический мир,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Транспорт будущего</w:t>
            </w:r>
          </w:p>
          <w:p w:rsidR="00121A74" w:rsidRPr="00121A74" w:rsidRDefault="003E2602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proofErr w:type="gramStart"/>
            <w:r w:rsidR="007D35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</w:t>
            </w:r>
            <w:proofErr w:type="gram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Вещества и материалы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9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Рисунок</w:t>
            </w:r>
          </w:p>
          <w:p w:rsidR="00121A74" w:rsidRPr="00121A74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кл.,</w:t>
            </w:r>
            <w:proofErr w:type="gram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Видеть глазами души,</w:t>
            </w:r>
          </w:p>
          <w:p w:rsidR="007D358C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Солнечные дети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7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., Поможем друг другу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Диагностика и рефлексия. Самооценка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Креативное мышление. Диагностическая работа для 9 класса.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Выполнение итоговой работы.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Обсуждение результатов.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Взаимо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- и самооценка результатов выполнения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Индивидуальная работа.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в парах.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D358C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Портал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РЭШ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hyperlink r:id="rId139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https://fg.resh.edu.ru</w:t>
              </w:r>
            </w:hyperlink>
          </w:p>
          <w:p w:rsidR="00121A74" w:rsidRPr="00121A74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 </w:t>
            </w:r>
            <w:hyperlink r:id="rId140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121A74" w:rsidRPr="00121A74" w:rsidRDefault="007D358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Диагностическая работа для 9 класса. Креативное мышление.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1. Экспедиция на Марс.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Вариант 2. Социальная инициатива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Подведение итогов первой части программы: Рефлексивное занятие 1.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</w:t>
            </w:r>
            <w:r w:rsidR="007D35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итогов первой части </w:t>
            </w:r>
            <w:proofErr w:type="spellStart"/>
            <w:r w:rsidR="007D35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программы.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</w:t>
            </w:r>
            <w:proofErr w:type="spellEnd"/>
            <w:r w:rsidR="007D35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оценка результатов деятельности на занятиях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уверенности при решении жизненных проблем.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результатов самооценки с целью достижения большей уверенности при решении задач по функциональной грамотности.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Задавать вопросы, необходимые для организации собственной деятельности.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Предлагать варианты решений поставленной проблемы.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Приложение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4: Математическая грамотность: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«Математика в окружающем мире» (4 ч)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 общественной жизни: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социальные опросы и исследования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Комплексные задания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«Домашние животные», «Здоровое питание»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Статистические характеристики, Представление информации (диаграммы)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информацию (из текста, таблицы, диаграммы),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ематические объекты,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Описывать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ход и результаты действий, </w:t>
            </w:r>
            <w:proofErr w:type="gramStart"/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Предлагать  и</w:t>
            </w:r>
            <w:proofErr w:type="gramEnd"/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обсуждать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способы решения,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Читать, записывать, сравнивать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 (числа, величины, фигуры),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правила, свойства (вычислений, нахождения результата),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Применять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приемы проверки результата,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Интерпретировать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ответ, данные,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Выдвигать и обосновывать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гипотезу,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Формулировать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обобщения и выводы, 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истинные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и ложные высказывания об объектах,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Строить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высказывания,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Приводить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примеры и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контрпримеры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Выявлять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сходства и различия объектов,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Измерять 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объекты,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 Конструировать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отношения,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ситуацию математически,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Наблюдать и проводить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аналогии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Беседа, групповая работа, индивидуальная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работа, исследование информационных источников, опрос, презентация, круглый стол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1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 класс, 2021: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 «Домашние животные», «Здоровое питание»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19.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 отдыхе: измерения на местности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Комплексное задание «Как измерить ширину реки»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Измерение геометрических величин, Геометрические фигуры и их свойства, Равенство и подобие</w:t>
            </w:r>
          </w:p>
        </w:tc>
        <w:tc>
          <w:tcPr>
            <w:tcW w:w="2415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работа, практическая работа (измерение на местности)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2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 класс, 2019/20: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«Как измерить ширину реки»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общественной жизни: интернет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Комплексное задание «Покупка подарка в интернет-магазине»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Представление данных (таблицы, диаграммы), Вероятность случайного события</w:t>
            </w:r>
          </w:p>
        </w:tc>
        <w:tc>
          <w:tcPr>
            <w:tcW w:w="2415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Беседа, групповая работа, индивидуальная работа, изучение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интернет-ресурсов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презентация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3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 класс, 2021: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«Покупка подарка в интернет-магазине»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домаш</w:t>
            </w:r>
            <w:proofErr w:type="spellEnd"/>
            <w:r w:rsidR="00F512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них делах: коммунальные платежи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Комплексное задание «Измерение и оплата электроэнергии»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Вычисления с рациональными числами с использованием электронных таблиц</w:t>
            </w:r>
          </w:p>
        </w:tc>
        <w:tc>
          <w:tcPr>
            <w:tcW w:w="2415" w:type="dxa"/>
            <w:vMerge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Беседа, групповая работа, индивидуальная работа, практическая работа (вычисления с использованием электронных таблиц), презентация (рекомендаций)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4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DEEAF6"/>
                <w:lang w:eastAsia="ru-RU"/>
              </w:rPr>
              <w:t>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«Измерение и оплата электроэнергии» - в Приложении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5: Финансовая грамотность: «Основы финансового успеха»  (4 ч)</w:t>
            </w:r>
          </w:p>
        </w:tc>
      </w:tr>
      <w:tr w:rsidR="00121A74" w:rsidRPr="00EB0136" w:rsidTr="00F5122E">
        <w:trPr>
          <w:trHeight w:val="1547"/>
        </w:trPr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Я - потребитель.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Права потребителей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Защита прав потребителей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</w:t>
            </w:r>
            <w:r w:rsidR="00F512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босновывать финансовое решение.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 решение кейсов/ игра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F5122E">
            <w:pPr>
              <w:spacing w:after="0" w:line="240" w:lineRule="auto"/>
              <w:ind w:right="-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5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Защита прав потребителей (2020,  8 класс)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Опо</w:t>
            </w:r>
            <w:r w:rsidR="00F512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здавший миксер (2021,  9 класс)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Человек и работа: что учитываем, когда делаем выбор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Трудоустройство: факторы выбора профессии, факторы выбора места работы</w:t>
            </w:r>
          </w:p>
          <w:p w:rsidR="00121A74" w:rsidRPr="00121A74" w:rsidRDefault="00F5122E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Образование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самообразование как условия финансовой стабильности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Успешное трудоустройство- основной фактор финансовой стабильности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работа/игра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6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F5122E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Зар</w:t>
            </w:r>
            <w:r w:rsidR="00F512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аботная  плата (2021,  9 класс)   Первая работа </w:t>
            </w:r>
          </w:p>
          <w:p w:rsidR="00121A74" w:rsidRPr="00121A74" w:rsidRDefault="00F5122E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Изд.Просвещение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 часть 2)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Налоги и выплаты: что отдаем и как получаем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Что такое налоги и  зачем они нужны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Основные социальные выплаты, предоставляемые государством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 решение кейсов/ игра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7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D0672C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Ежегодные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налоги (2021,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9 класс)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Портал ИСРО РАО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8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</w:t>
              </w:r>
            </w:hyperlink>
          </w:p>
          <w:p w:rsidR="00121A74" w:rsidRPr="00121A74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Транспортный налог  (Просвещение 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2, часть 2)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Самое главное о профессиональном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выборе: образование, работа и   финансовая стабильность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Образование, работа и   финансовая стабильность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Применять финансовые знания. Обосновывать финансовое решение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Решение ситуативных и проблемных задач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практическая работа/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решение кейсов/ дискуссия/ игра «Агентство по трудоустройству»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49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Зарплатная карта (2020, 9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класс)</w:t>
            </w:r>
          </w:p>
          <w:p w:rsidR="00121A74" w:rsidRPr="00121A74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Работа для Миши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Издательство просвещение (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вып</w:t>
            </w:r>
            <w:proofErr w:type="spell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2 часть 2)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Интегрированные занятия: Финансовая грамотность + Математика  (2 ч)</w:t>
            </w:r>
          </w:p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Финансовая грамотность + </w:t>
            </w:r>
            <w:proofErr w:type="gramStart"/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Математика  +</w:t>
            </w:r>
            <w:proofErr w:type="gramEnd"/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Естественно -научная(1 ч) – за рамками  выделенных  5  часов на </w:t>
            </w:r>
            <w:proofErr w:type="spellStart"/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финграмотность</w:t>
            </w:r>
            <w:proofErr w:type="spellEnd"/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72C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«Что посеешь, то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  </w:t>
            </w:r>
          </w:p>
          <w:p w:rsidR="00121A74" w:rsidRPr="00121A74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пожнешь» //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«Землю уважай – пожнешь урожай»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AC3ECA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Финансовая грамотность и социальная ответственность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  игра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50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http://skiv.instrao.ru/bank-zadaniy/finansovaya-gramotnost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Климатический магазин – 9 класс - 2021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«Труд, зарплата и налог — важный опыт и  урок»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Образование, работа и   финансовая стабильность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Определение факторов, влияющих на размер выплачиваемой заработной платы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Налоговые выплаты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Социальные пособия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Зависимость «цена – количество-стоимость»,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Действия с числами и величинами,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Вычисление процентов,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Вычисление процента от числа и числа по его проценту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Финансовая грамотность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анализировать финансовую информацию.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финансовые проблемы.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Применять финансовые знания. Обосновывать финансовое решение.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Математическая грамотность:</w:t>
            </w:r>
          </w:p>
          <w:p w:rsidR="00EC2A3D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Извлекать</w:t>
            </w:r>
            <w:r w:rsidR="00EC2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 информацию (из текста, таблицы,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диаграммы),</w:t>
            </w:r>
          </w:p>
          <w:p w:rsidR="00EC2A3D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Распознавать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математические объекты, </w:t>
            </w: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Моделировать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ситуацию математически,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Устанавливать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и использовать зависимости между величинами, данными,</w:t>
            </w:r>
          </w:p>
          <w:p w:rsidR="00D0672C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Предлагать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</w:t>
            </w:r>
            <w:r w:rsidR="00121A74"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обсуждать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D0672C" w:rsidRDefault="00D0672C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Способы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решения,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Прикидывать, оценивать, вычислять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результат.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Решение ситуативных и проблемных задач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Беседа/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практическая работа/  игра,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работа, индивидуальная работа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51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«Новая работа» (2021, 9 класс)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«Налог на новую квартиру» (2021, 8 класс)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«Пособие на ребенка»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(8 класс,  2019/20)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Модуль 6: Глобальные компетенции «Роскошь общения. Ты, я, мы отвечаем за планету.  Мы будем жить и работать в изменяющемся цифровом мире» (5 ч)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Какое общение называют эффективным. Расшифруем «4к»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успешное и уважительное взаимодействие между людьми, действия в интересах общественного благополучия и устойчивого развития.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ru-RU"/>
              </w:rPr>
              <w:t>Понятие об «универсальных навыках» («мягких навыках»)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Как развивать критическое и аналитическое мышление? Как работать с информацией?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Приводить примеры «твердых» и «мягких» навыков.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причины возрастания значения «мягких навыков» в современной жизни.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понятия «критическое мышление», «аналитическое мышление».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мнение о значении «мягких навыков» в современном мире.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Объяснять, как определить достоверность инфор</w:t>
            </w:r>
            <w:r w:rsidR="00EC2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мации, отличить факт и мнение. 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Обсуждение информации, предложенной руководителем занятия / игровая деятельность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2. Стр. 8–9, 45–47, 53–58 (тренировочное задание № 2).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«Интернет в современном мире».</w:t>
            </w:r>
          </w:p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52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http://skiv.instrao.ru/bank-zadaniy/globalnye-kompetentsii/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Ситуация «Ищем причины»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29-30.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Общаемся в сетевых сообществах, сталкиваемся со стереотипами, действуем сообща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Межкультурное взаимодействие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успешное и уважительное взаимодействие между людьми в социальных сетях, понимание роли стереотипов в межкультурном взаимодействии, роль ценностей в оценке различных взглядов, точек зрения и мировоззрений. 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Выявлять и оценивать различные мнения и точки зрения, связанные со стереотипами.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ситуации межкультурного общения с ценностных позиций.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сложные ситуации и проблемы, возникающие в общении в социальных сетях.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свое мнение о возможностях и рисках участия в сетевых сообществах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Дискуссия / решение познавательных задач и разбор ситуаций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53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http://skiv.instrao.ru/bank-zadaniy/globalnye-kompetentsii/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Ситуации «Гендерное равенство и стереотипы»</w:t>
            </w:r>
          </w:p>
          <w:p w:rsidR="00121A74" w:rsidRPr="00121A74" w:rsidRDefault="00EC2A3D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«Плюсы и минусы стереотипов», </w:t>
            </w:r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</w:t>
            </w:r>
            <w:proofErr w:type="spellStart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Сетикет</w:t>
            </w:r>
            <w:proofErr w:type="spellEnd"/>
            <w:r w:rsidR="00121A74"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»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«Сегодня у нас презентация»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</w:t>
            </w:r>
            <w:r w:rsidR="00EC2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пуск 2. Ситуация «Новый ученик»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31-32.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Почему и для чего в современном мире нужно быть глобально компетент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ным? Действуем для будущего: учитываем цели устойчивого развития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</w:t>
            </w:r>
          </w:p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Глобальные проблемы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: пути и возможности их решения глобально компетентными людьми в условиях динамично развивающегося неопределенного мира.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Объяснять сущность глобальных проблем и вызовов, которые они создают современному человечеству.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Оценивать действия по решению глобальных проблем в современном мире.  Определять и </w:t>
            </w: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обосновывать собственную стратегию поведения, связанную с участием в решении глобальных проблем.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Дискуссия / конференция / решение познавательных задач и разбор ситуаций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6F6597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hyperlink r:id="rId154" w:history="1">
              <w:r w:rsidR="00121A74"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http://skiv.instrao.ru/bank-zadaniy/globalnye-kompetentsii/</w:t>
              </w:r>
            </w:hyperlink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Глобальные компетенции. Сборник эталонных заданий. Выпуск 2. Стр. 6–11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21A74" w:rsidRPr="00EB0136" w:rsidTr="00121A74">
        <w:tc>
          <w:tcPr>
            <w:tcW w:w="10348" w:type="dxa"/>
            <w:gridSpan w:val="7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Подведение итогов программы. Рефлексивное занятие 2.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Подведение итогов программы.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Самооценка результатов деятельности на занятиях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Оценка (самооценка) уровня сформированности функциональной грамотности 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Оценивать результаты своей деятельности.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Аргументировать и обосновывать свою позицию.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Осуществлять сотрудничество со сверстниками.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Учитывать разные мнения.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Групповая работа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Для конкретизации проявления сформированности отдельных  уровней ФГ используются примеры заданий разного уровня ФГ (</w:t>
            </w:r>
            <w:hyperlink r:id="rId155" w:history="1">
              <w:r w:rsidRPr="00121A74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u w:val="single"/>
                  <w:lang w:eastAsia="ru-RU"/>
                </w:rPr>
                <w:t>http://skiv.instrao.ru/</w:t>
              </w:r>
            </w:hyperlink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  <w:tr w:rsidR="00121A74" w:rsidRPr="00EB0136" w:rsidTr="00121A74">
        <w:tc>
          <w:tcPr>
            <w:tcW w:w="283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Итоговое занятие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AC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Демонстрация итогов внеурочных занятий по ФГ (открытое мероприятие для школы и родителей).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Решение практических </w:t>
            </w:r>
            <w:proofErr w:type="gramStart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задач,  успешное</w:t>
            </w:r>
            <w:proofErr w:type="gramEnd"/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межличностного общение в совместной деятельности, активное участие в коллективных учебно-исследовательских, проектных и других творческих работах.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Просмотр слайд-шоу с фотографиями и видео, сделанными педагогами и детьми во время занятий.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Благодарности друг другу за совместную работу.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Театрализованное представление,</w:t>
            </w:r>
          </w:p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фестиваль, выставка работ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A74" w:rsidRPr="00121A74" w:rsidRDefault="00121A74" w:rsidP="00121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21A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</w:tbl>
    <w:p w:rsidR="00121A74" w:rsidRDefault="00121A74" w:rsidP="00B52E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A5BDD" w:rsidRDefault="005A5BDD" w:rsidP="00B52E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A5BDD" w:rsidRDefault="005A5BDD" w:rsidP="00B52E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Pr="00374975" w:rsidRDefault="00996184" w:rsidP="0099618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74975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бюджетное  учреждение</w:t>
      </w:r>
    </w:p>
    <w:p w:rsidR="00996184" w:rsidRPr="00374975" w:rsidRDefault="00996184" w:rsidP="0099618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74975"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 w:rsidRPr="00374975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с. Благовещенка</w:t>
      </w:r>
    </w:p>
    <w:p w:rsidR="00996184" w:rsidRPr="00374975" w:rsidRDefault="00996184" w:rsidP="00996184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74975">
        <w:rPr>
          <w:rFonts w:ascii="Times New Roman" w:eastAsia="Calibri" w:hAnsi="Times New Roman" w:cs="Times New Roman"/>
          <w:sz w:val="24"/>
          <w:szCs w:val="24"/>
        </w:rPr>
        <w:t>муниципального района Архангельский район Республики Башкортостан</w:t>
      </w:r>
    </w:p>
    <w:p w:rsidR="00996184" w:rsidRPr="00374975" w:rsidRDefault="00996184" w:rsidP="00996184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496"/>
        <w:gridCol w:w="2781"/>
      </w:tblGrid>
      <w:tr w:rsidR="00996184" w:rsidRPr="00374975" w:rsidTr="00996184">
        <w:trPr>
          <w:tblCellSpacing w:w="28" w:type="dxa"/>
        </w:trPr>
        <w:tc>
          <w:tcPr>
            <w:tcW w:w="3786" w:type="dxa"/>
            <w:hideMark/>
          </w:tcPr>
          <w:p w:rsidR="00996184" w:rsidRPr="00CE1F6A" w:rsidRDefault="00996184" w:rsidP="00996184">
            <w:pPr>
              <w:widowControl w:val="0"/>
              <w:autoSpaceDN w:val="0"/>
              <w:ind w:right="-146"/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0"/>
                <w:szCs w:val="20"/>
                <w:lang w:val="ru-RU"/>
              </w:rPr>
            </w:pPr>
            <w:r w:rsidRPr="00CE1F6A"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Принято на заседании </w:t>
            </w:r>
          </w:p>
          <w:p w:rsidR="00996184" w:rsidRPr="00CE1F6A" w:rsidRDefault="00996184" w:rsidP="00996184">
            <w:pPr>
              <w:widowControl w:val="0"/>
              <w:autoSpaceDN w:val="0"/>
              <w:ind w:right="-146"/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0"/>
                <w:szCs w:val="20"/>
                <w:lang w:val="ru-RU"/>
              </w:rPr>
            </w:pPr>
            <w:r w:rsidRPr="00CE1F6A"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0"/>
                <w:szCs w:val="20"/>
                <w:lang w:val="ru-RU"/>
              </w:rPr>
              <w:t>педагогического совета</w:t>
            </w:r>
          </w:p>
          <w:p w:rsidR="00996184" w:rsidRPr="00374975" w:rsidRDefault="00996184" w:rsidP="00996184">
            <w:pPr>
              <w:widowControl w:val="0"/>
              <w:autoSpaceDN w:val="0"/>
              <w:ind w:right="-146"/>
              <w:rPr>
                <w:sz w:val="20"/>
                <w:szCs w:val="20"/>
                <w:lang w:val="ru-RU"/>
              </w:rPr>
            </w:pPr>
            <w:r w:rsidRPr="00CE1F6A">
              <w:rPr>
                <w:sz w:val="20"/>
                <w:szCs w:val="20"/>
                <w:lang w:val="ru-RU"/>
              </w:rPr>
              <w:t xml:space="preserve"> №___   от « ___»________</w:t>
            </w:r>
            <w:r w:rsidRPr="00374975">
              <w:rPr>
                <w:sz w:val="20"/>
                <w:szCs w:val="20"/>
                <w:lang w:val="ru-RU"/>
              </w:rPr>
              <w:t xml:space="preserve"> 2022г.   </w:t>
            </w:r>
          </w:p>
          <w:p w:rsidR="00996184" w:rsidRPr="0012740C" w:rsidRDefault="00996184" w:rsidP="00996184">
            <w:pPr>
              <w:widowControl w:val="0"/>
              <w:autoSpaceDN w:val="0"/>
              <w:ind w:left="993"/>
              <w:rPr>
                <w:sz w:val="20"/>
                <w:szCs w:val="20"/>
                <w:lang w:val="ru-RU"/>
              </w:rPr>
            </w:pPr>
            <w:r w:rsidRPr="0012740C">
              <w:rPr>
                <w:sz w:val="20"/>
                <w:szCs w:val="20"/>
                <w:lang w:val="ru-RU"/>
              </w:rPr>
              <w:t xml:space="preserve">         </w:t>
            </w:r>
          </w:p>
          <w:p w:rsidR="00996184" w:rsidRPr="0012740C" w:rsidRDefault="00996184" w:rsidP="00996184">
            <w:pPr>
              <w:widowControl w:val="0"/>
              <w:autoSpaceDN w:val="0"/>
              <w:ind w:left="993"/>
              <w:rPr>
                <w:lang w:val="ru-RU"/>
              </w:rPr>
            </w:pPr>
          </w:p>
        </w:tc>
        <w:tc>
          <w:tcPr>
            <w:tcW w:w="2440" w:type="dxa"/>
            <w:hideMark/>
          </w:tcPr>
          <w:p w:rsidR="00996184" w:rsidRPr="00374975" w:rsidRDefault="00996184" w:rsidP="00996184">
            <w:pPr>
              <w:widowControl w:val="0"/>
              <w:autoSpaceDN w:val="0"/>
              <w:ind w:left="-4"/>
              <w:rPr>
                <w:b/>
                <w:sz w:val="20"/>
                <w:szCs w:val="20"/>
                <w:lang w:val="ru-RU"/>
              </w:rPr>
            </w:pPr>
            <w:r w:rsidRPr="00374975">
              <w:rPr>
                <w:b/>
                <w:sz w:val="20"/>
                <w:szCs w:val="20"/>
                <w:lang w:val="ru-RU"/>
              </w:rPr>
              <w:t xml:space="preserve">«Согласовано»  </w:t>
            </w:r>
          </w:p>
          <w:p w:rsidR="00996184" w:rsidRPr="00374975" w:rsidRDefault="00996184" w:rsidP="00996184">
            <w:pPr>
              <w:widowControl w:val="0"/>
              <w:autoSpaceDN w:val="0"/>
              <w:ind w:left="-4"/>
              <w:rPr>
                <w:sz w:val="20"/>
                <w:szCs w:val="20"/>
                <w:lang w:val="ru-RU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« ___»______2022г заместитель директора </w:t>
            </w:r>
          </w:p>
          <w:p w:rsidR="00996184" w:rsidRPr="00374975" w:rsidRDefault="00996184" w:rsidP="00996184">
            <w:pPr>
              <w:widowControl w:val="0"/>
              <w:autoSpaceDN w:val="0"/>
              <w:ind w:left="-4"/>
              <w:rPr>
                <w:sz w:val="20"/>
                <w:szCs w:val="20"/>
                <w:lang w:val="ru-RU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по УВР:  ____________   </w:t>
            </w:r>
          </w:p>
          <w:p w:rsidR="00996184" w:rsidRPr="00374975" w:rsidRDefault="00996184" w:rsidP="00996184">
            <w:pPr>
              <w:widowControl w:val="0"/>
              <w:autoSpaceDN w:val="0"/>
              <w:ind w:left="137"/>
              <w:rPr>
                <w:sz w:val="20"/>
                <w:szCs w:val="20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     </w:t>
            </w:r>
            <w:r w:rsidRPr="00374975">
              <w:rPr>
                <w:sz w:val="20"/>
                <w:szCs w:val="20"/>
              </w:rPr>
              <w:t xml:space="preserve">/ </w:t>
            </w:r>
            <w:proofErr w:type="spellStart"/>
            <w:r w:rsidRPr="00374975">
              <w:rPr>
                <w:sz w:val="20"/>
                <w:szCs w:val="20"/>
              </w:rPr>
              <w:t>Р.Р.Рамазанова</w:t>
            </w:r>
            <w:proofErr w:type="spellEnd"/>
            <w:r w:rsidRPr="00374975">
              <w:rPr>
                <w:sz w:val="20"/>
                <w:szCs w:val="20"/>
              </w:rPr>
              <w:t xml:space="preserve">/  </w:t>
            </w:r>
          </w:p>
        </w:tc>
        <w:tc>
          <w:tcPr>
            <w:tcW w:w="2697" w:type="dxa"/>
            <w:hideMark/>
          </w:tcPr>
          <w:p w:rsidR="00996184" w:rsidRPr="00374975" w:rsidRDefault="00996184" w:rsidP="00996184">
            <w:pPr>
              <w:widowControl w:val="0"/>
              <w:autoSpaceDN w:val="0"/>
              <w:ind w:left="269"/>
              <w:rPr>
                <w:sz w:val="20"/>
                <w:szCs w:val="20"/>
                <w:lang w:val="ru-RU"/>
              </w:rPr>
            </w:pPr>
            <w:r w:rsidRPr="00374975">
              <w:rPr>
                <w:b/>
                <w:sz w:val="20"/>
                <w:szCs w:val="20"/>
                <w:lang w:val="ru-RU"/>
              </w:rPr>
              <w:t>«Утвержден»</w:t>
            </w:r>
            <w:r w:rsidRPr="00374975">
              <w:rPr>
                <w:sz w:val="20"/>
                <w:szCs w:val="20"/>
                <w:lang w:val="ru-RU"/>
              </w:rPr>
              <w:t xml:space="preserve"> </w:t>
            </w:r>
          </w:p>
          <w:p w:rsidR="00996184" w:rsidRPr="00374975" w:rsidRDefault="00996184" w:rsidP="00996184">
            <w:pPr>
              <w:widowControl w:val="0"/>
              <w:autoSpaceDN w:val="0"/>
              <w:ind w:left="269"/>
              <w:rPr>
                <w:sz w:val="20"/>
                <w:szCs w:val="20"/>
                <w:lang w:val="ru-RU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Приказ  № ________ </w:t>
            </w:r>
          </w:p>
          <w:p w:rsidR="00996184" w:rsidRPr="00374975" w:rsidRDefault="00996184" w:rsidP="00996184">
            <w:pPr>
              <w:widowControl w:val="0"/>
              <w:autoSpaceDN w:val="0"/>
              <w:ind w:right="-174"/>
              <w:rPr>
                <w:sz w:val="20"/>
                <w:szCs w:val="20"/>
                <w:lang w:val="ru-RU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     от  « ___»_________2022г. </w:t>
            </w:r>
          </w:p>
          <w:p w:rsidR="00996184" w:rsidRPr="00374975" w:rsidRDefault="00996184" w:rsidP="00996184">
            <w:pPr>
              <w:widowControl w:val="0"/>
              <w:autoSpaceDN w:val="0"/>
              <w:ind w:right="-174"/>
              <w:rPr>
                <w:sz w:val="20"/>
                <w:szCs w:val="20"/>
                <w:lang w:val="ru-RU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     директор школы:________</w:t>
            </w:r>
          </w:p>
          <w:p w:rsidR="00996184" w:rsidRPr="00374975" w:rsidRDefault="00996184" w:rsidP="00996184">
            <w:pPr>
              <w:widowControl w:val="0"/>
              <w:autoSpaceDN w:val="0"/>
              <w:ind w:right="-174"/>
              <w:rPr>
                <w:sz w:val="20"/>
                <w:szCs w:val="20"/>
              </w:rPr>
            </w:pPr>
            <w:r w:rsidRPr="00374975">
              <w:rPr>
                <w:sz w:val="20"/>
                <w:szCs w:val="20"/>
                <w:lang w:val="ru-RU"/>
              </w:rPr>
              <w:t xml:space="preserve">                 </w:t>
            </w:r>
            <w:r w:rsidRPr="00374975">
              <w:rPr>
                <w:sz w:val="20"/>
                <w:szCs w:val="20"/>
              </w:rPr>
              <w:t xml:space="preserve">/ </w:t>
            </w:r>
            <w:proofErr w:type="spellStart"/>
            <w:r w:rsidRPr="00374975">
              <w:rPr>
                <w:sz w:val="20"/>
                <w:szCs w:val="20"/>
              </w:rPr>
              <w:t>Р.М.Бахтиярова</w:t>
            </w:r>
            <w:proofErr w:type="spellEnd"/>
            <w:r w:rsidRPr="00374975">
              <w:rPr>
                <w:sz w:val="20"/>
                <w:szCs w:val="20"/>
              </w:rPr>
              <w:t xml:space="preserve"> /</w:t>
            </w:r>
          </w:p>
          <w:p w:rsidR="00996184" w:rsidRPr="00374975" w:rsidRDefault="00996184" w:rsidP="00996184">
            <w:pPr>
              <w:widowControl w:val="0"/>
              <w:autoSpaceDN w:val="0"/>
              <w:ind w:left="269" w:right="-174"/>
            </w:pPr>
            <w:r w:rsidRPr="00374975">
              <w:rPr>
                <w:sz w:val="20"/>
                <w:szCs w:val="20"/>
              </w:rPr>
              <w:t xml:space="preserve">                    </w:t>
            </w:r>
          </w:p>
        </w:tc>
      </w:tr>
    </w:tbl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3017" w:rsidRDefault="00F43017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3017" w:rsidRDefault="00F43017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F6BC3" w:rsidRDefault="001F6BC3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Pr="001F6BC3" w:rsidRDefault="00996184" w:rsidP="0099618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F6BC3">
        <w:rPr>
          <w:rFonts w:ascii="Times New Roman" w:eastAsia="Calibri" w:hAnsi="Times New Roman" w:cs="Times New Roman"/>
          <w:sz w:val="32"/>
          <w:szCs w:val="32"/>
        </w:rPr>
        <w:t xml:space="preserve">Календарно–тематическое планирование </w:t>
      </w:r>
    </w:p>
    <w:p w:rsidR="00996184" w:rsidRPr="001F6BC3" w:rsidRDefault="00996184" w:rsidP="00996184">
      <w:pPr>
        <w:shd w:val="clear" w:color="auto" w:fill="FFFFFF"/>
        <w:spacing w:after="0" w:line="240" w:lineRule="auto"/>
        <w:ind w:left="11"/>
        <w:jc w:val="center"/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</w:pPr>
      <w:r w:rsidRPr="001F6BC3"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  <w:t>курса внеурочной деятельности</w:t>
      </w:r>
    </w:p>
    <w:p w:rsidR="005F0E8C" w:rsidRPr="001F6BC3" w:rsidRDefault="00996184" w:rsidP="00996184">
      <w:pPr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</w:pPr>
      <w:r w:rsidRPr="001F6BC3"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  <w:t>«</w:t>
      </w:r>
      <w:r w:rsidR="00265FC9"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  <w:t xml:space="preserve">Разговоры о </w:t>
      </w:r>
      <w:proofErr w:type="gramStart"/>
      <w:r w:rsidR="00265FC9"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  <w:t xml:space="preserve">важном </w:t>
      </w:r>
      <w:r w:rsidR="005F0E8C" w:rsidRPr="001F6BC3">
        <w:rPr>
          <w:rFonts w:ascii="Times New Roman" w:hAnsi="Times New Roman" w:cs="Times New Roman"/>
          <w:bCs/>
          <w:color w:val="000000" w:themeColor="text1"/>
          <w:spacing w:val="-4"/>
          <w:sz w:val="32"/>
          <w:szCs w:val="32"/>
        </w:rPr>
        <w:t>»</w:t>
      </w:r>
      <w:proofErr w:type="gramEnd"/>
    </w:p>
    <w:p w:rsidR="00996184" w:rsidRPr="00996184" w:rsidRDefault="00265FC9" w:rsidP="001F6BC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9 </w:t>
      </w:r>
      <w:r w:rsidR="00996184" w:rsidRPr="001F6BC3">
        <w:rPr>
          <w:rFonts w:ascii="Times New Roman" w:eastAsia="Calibri" w:hAnsi="Times New Roman" w:cs="Times New Roman"/>
          <w:sz w:val="32"/>
          <w:szCs w:val="32"/>
        </w:rPr>
        <w:t>класс</w:t>
      </w:r>
      <w:r w:rsidR="00996184" w:rsidRPr="00996184">
        <w:rPr>
          <w:rFonts w:ascii="Times New Roman" w:eastAsia="Calibri" w:hAnsi="Times New Roman" w:cs="Times New Roman"/>
          <w:sz w:val="32"/>
          <w:szCs w:val="32"/>
        </w:rPr>
        <w:t xml:space="preserve">  </w:t>
      </w:r>
    </w:p>
    <w:p w:rsidR="005F0E8C" w:rsidRDefault="00996184" w:rsidP="005F0E8C">
      <w:pPr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pacing w:val="-4"/>
        </w:rPr>
      </w:pPr>
      <w:r w:rsidRPr="005F0E8C">
        <w:rPr>
          <w:rFonts w:ascii="Times New Roman" w:eastAsia="Calibri" w:hAnsi="Times New Roman" w:cs="Times New Roman"/>
        </w:rPr>
        <w:t xml:space="preserve">(Приложение к рабочей </w:t>
      </w:r>
      <w:proofErr w:type="gramStart"/>
      <w:r w:rsidRPr="005F0E8C">
        <w:rPr>
          <w:rFonts w:ascii="Times New Roman" w:eastAsia="Calibri" w:hAnsi="Times New Roman" w:cs="Times New Roman"/>
        </w:rPr>
        <w:t>программе</w:t>
      </w:r>
      <w:r w:rsidR="005F0E8C" w:rsidRPr="005F0E8C">
        <w:rPr>
          <w:rFonts w:ascii="Times New Roman" w:eastAsia="Calibri" w:hAnsi="Times New Roman" w:cs="Times New Roman"/>
        </w:rPr>
        <w:t xml:space="preserve"> </w:t>
      </w:r>
      <w:r w:rsidRPr="005F0E8C">
        <w:rPr>
          <w:rFonts w:ascii="Times New Roman" w:eastAsia="Calibri" w:hAnsi="Times New Roman" w:cs="Times New Roman"/>
        </w:rPr>
        <w:t xml:space="preserve"> </w:t>
      </w:r>
      <w:r w:rsidR="005F0E8C" w:rsidRPr="005F0E8C">
        <w:rPr>
          <w:rFonts w:ascii="Times New Roman" w:hAnsi="Times New Roman" w:cs="Times New Roman"/>
          <w:bCs/>
          <w:color w:val="000000" w:themeColor="text1"/>
          <w:spacing w:val="-4"/>
        </w:rPr>
        <w:t>курса</w:t>
      </w:r>
      <w:proofErr w:type="gramEnd"/>
      <w:r w:rsidR="005F0E8C" w:rsidRPr="005F0E8C">
        <w:rPr>
          <w:rFonts w:ascii="Times New Roman" w:hAnsi="Times New Roman" w:cs="Times New Roman"/>
          <w:bCs/>
          <w:color w:val="000000" w:themeColor="text1"/>
          <w:spacing w:val="-4"/>
        </w:rPr>
        <w:t xml:space="preserve"> внеурочной деятельности</w:t>
      </w:r>
    </w:p>
    <w:p w:rsidR="005F0E8C" w:rsidRPr="005F0E8C" w:rsidRDefault="005F0E8C" w:rsidP="005F0E8C">
      <w:pPr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pacing w:val="-4"/>
        </w:rPr>
      </w:pPr>
      <w:r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5F0E8C">
        <w:rPr>
          <w:rFonts w:ascii="Times New Roman" w:hAnsi="Times New Roman" w:cs="Times New Roman"/>
          <w:bCs/>
          <w:color w:val="000000" w:themeColor="text1"/>
          <w:spacing w:val="-4"/>
        </w:rPr>
        <w:t>«</w:t>
      </w:r>
      <w:r w:rsidR="00265FC9">
        <w:rPr>
          <w:rFonts w:ascii="Times New Roman" w:hAnsi="Times New Roman" w:cs="Times New Roman"/>
          <w:bCs/>
          <w:color w:val="000000" w:themeColor="text1"/>
          <w:spacing w:val="-4"/>
        </w:rPr>
        <w:t>Разговоры о важном</w:t>
      </w:r>
      <w:r w:rsidRPr="005F0E8C">
        <w:rPr>
          <w:rFonts w:ascii="Times New Roman" w:hAnsi="Times New Roman" w:cs="Times New Roman"/>
          <w:bCs/>
          <w:color w:val="000000" w:themeColor="text1"/>
          <w:spacing w:val="-4"/>
        </w:rPr>
        <w:t>»</w:t>
      </w:r>
      <w:r w:rsidR="00265FC9">
        <w:rPr>
          <w:rFonts w:ascii="Times New Roman" w:hAnsi="Times New Roman" w:cs="Times New Roman"/>
          <w:bCs/>
          <w:color w:val="000000" w:themeColor="text1"/>
          <w:spacing w:val="-4"/>
        </w:rPr>
        <w:t xml:space="preserve"> 8</w:t>
      </w:r>
      <w:r>
        <w:rPr>
          <w:rFonts w:ascii="Times New Roman" w:hAnsi="Times New Roman" w:cs="Times New Roman"/>
          <w:bCs/>
          <w:color w:val="000000" w:themeColor="text1"/>
          <w:spacing w:val="-4"/>
        </w:rPr>
        <w:t>-9 классы</w:t>
      </w:r>
      <w:r w:rsidR="00F43017">
        <w:rPr>
          <w:rFonts w:ascii="Times New Roman" w:hAnsi="Times New Roman" w:cs="Times New Roman"/>
          <w:bCs/>
          <w:color w:val="000000" w:themeColor="text1"/>
          <w:spacing w:val="-4"/>
        </w:rPr>
        <w:t>)</w:t>
      </w:r>
    </w:p>
    <w:p w:rsidR="005F0E8C" w:rsidRPr="005F0E8C" w:rsidRDefault="005F0E8C" w:rsidP="005F0E8C">
      <w:pPr>
        <w:shd w:val="clear" w:color="auto" w:fill="FFFFFF"/>
        <w:spacing w:after="0" w:line="240" w:lineRule="auto"/>
        <w:ind w:left="11"/>
        <w:jc w:val="center"/>
        <w:rPr>
          <w:rFonts w:ascii="Times New Roman" w:hAnsi="Times New Roman" w:cs="Times New Roman"/>
          <w:bCs/>
          <w:color w:val="000000" w:themeColor="text1"/>
          <w:spacing w:val="-4"/>
        </w:rPr>
      </w:pPr>
    </w:p>
    <w:p w:rsidR="00996184" w:rsidRPr="005F0E8C" w:rsidRDefault="00996184" w:rsidP="00996184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96184" w:rsidRPr="005F0E8C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996184" w:rsidRPr="005F0E8C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996184" w:rsidRPr="005F0E8C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Pr="00FB153B" w:rsidRDefault="00996184" w:rsidP="00996184">
      <w:pPr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FB15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Составитель: учитель математики                               </w:t>
      </w:r>
    </w:p>
    <w:p w:rsidR="00996184" w:rsidRPr="00FB153B" w:rsidRDefault="00996184" w:rsidP="00996184">
      <w:pPr>
        <w:autoSpaceDE w:val="0"/>
        <w:autoSpaceDN w:val="0"/>
        <w:adjustRightInd w:val="0"/>
        <w:spacing w:after="0" w:line="240" w:lineRule="auto"/>
        <w:ind w:left="297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15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FB153B">
        <w:rPr>
          <w:rFonts w:ascii="Times New Roman" w:eastAsia="Calibri" w:hAnsi="Times New Roman" w:cs="Times New Roman"/>
          <w:color w:val="000000"/>
          <w:sz w:val="24"/>
          <w:szCs w:val="24"/>
        </w:rPr>
        <w:t>Абдрашитова  Разима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Нурисламовна</w:t>
      </w:r>
      <w:proofErr w:type="spellEnd"/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F430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96184" w:rsidRDefault="00996184" w:rsidP="009961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96184" w:rsidRPr="00FB153B" w:rsidRDefault="00996184" w:rsidP="009961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B15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с.Благовещенка</w:t>
      </w:r>
    </w:p>
    <w:p w:rsidR="00996184" w:rsidRPr="0096125D" w:rsidRDefault="00996184" w:rsidP="009961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B15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2022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</w:t>
      </w: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84" w:rsidRDefault="00996184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1FC3" w:rsidRDefault="00DC1FC3" w:rsidP="00B52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43F9" w:rsidRPr="002F2386" w:rsidRDefault="003143F9" w:rsidP="00B52E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3143F9" w:rsidRPr="002F2386" w:rsidSect="007A6E3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6000"/>
    <w:multiLevelType w:val="hybridMultilevel"/>
    <w:tmpl w:val="83C234B8"/>
    <w:lvl w:ilvl="0" w:tplc="CF36E728">
      <w:start w:val="1"/>
      <w:numFmt w:val="decimal"/>
      <w:lvlText w:val="%1)"/>
      <w:lvlJc w:val="left"/>
      <w:pPr>
        <w:ind w:left="10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76A44EE"/>
    <w:multiLevelType w:val="hybridMultilevel"/>
    <w:tmpl w:val="4E30E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89"/>
    <w:rsid w:val="00026B66"/>
    <w:rsid w:val="00045259"/>
    <w:rsid w:val="00092000"/>
    <w:rsid w:val="000C00B9"/>
    <w:rsid w:val="000D3EE0"/>
    <w:rsid w:val="000F691F"/>
    <w:rsid w:val="00121A74"/>
    <w:rsid w:val="00123AE3"/>
    <w:rsid w:val="0012740C"/>
    <w:rsid w:val="00130228"/>
    <w:rsid w:val="00134657"/>
    <w:rsid w:val="00157734"/>
    <w:rsid w:val="00172813"/>
    <w:rsid w:val="00183454"/>
    <w:rsid w:val="001C516C"/>
    <w:rsid w:val="001F6BC3"/>
    <w:rsid w:val="002248CB"/>
    <w:rsid w:val="00235B8E"/>
    <w:rsid w:val="002417C3"/>
    <w:rsid w:val="00265FC9"/>
    <w:rsid w:val="0027030D"/>
    <w:rsid w:val="002B22E9"/>
    <w:rsid w:val="002B7E4B"/>
    <w:rsid w:val="002F2386"/>
    <w:rsid w:val="003143F9"/>
    <w:rsid w:val="003423F8"/>
    <w:rsid w:val="00361623"/>
    <w:rsid w:val="00374975"/>
    <w:rsid w:val="003936A5"/>
    <w:rsid w:val="003E2602"/>
    <w:rsid w:val="003E7DB0"/>
    <w:rsid w:val="0043443C"/>
    <w:rsid w:val="00466F61"/>
    <w:rsid w:val="0048349A"/>
    <w:rsid w:val="004919EA"/>
    <w:rsid w:val="004966A4"/>
    <w:rsid w:val="004A065F"/>
    <w:rsid w:val="004C2F0C"/>
    <w:rsid w:val="004D354E"/>
    <w:rsid w:val="005026EF"/>
    <w:rsid w:val="00502D92"/>
    <w:rsid w:val="00527F0D"/>
    <w:rsid w:val="00547BCA"/>
    <w:rsid w:val="005747B1"/>
    <w:rsid w:val="005815A6"/>
    <w:rsid w:val="005A5BDD"/>
    <w:rsid w:val="005B06C0"/>
    <w:rsid w:val="005B4B25"/>
    <w:rsid w:val="005F0E8C"/>
    <w:rsid w:val="00610501"/>
    <w:rsid w:val="00616E87"/>
    <w:rsid w:val="00621187"/>
    <w:rsid w:val="00641091"/>
    <w:rsid w:val="006A3DFF"/>
    <w:rsid w:val="006F6597"/>
    <w:rsid w:val="007010C2"/>
    <w:rsid w:val="00707811"/>
    <w:rsid w:val="00715062"/>
    <w:rsid w:val="00743189"/>
    <w:rsid w:val="00791542"/>
    <w:rsid w:val="007A17BB"/>
    <w:rsid w:val="007A592A"/>
    <w:rsid w:val="007A6E34"/>
    <w:rsid w:val="007B46F4"/>
    <w:rsid w:val="007C3171"/>
    <w:rsid w:val="007D358C"/>
    <w:rsid w:val="007E4C93"/>
    <w:rsid w:val="007F64AD"/>
    <w:rsid w:val="0083789A"/>
    <w:rsid w:val="00842D93"/>
    <w:rsid w:val="00856619"/>
    <w:rsid w:val="00866206"/>
    <w:rsid w:val="00867812"/>
    <w:rsid w:val="0088184B"/>
    <w:rsid w:val="008A6CC2"/>
    <w:rsid w:val="00915051"/>
    <w:rsid w:val="00933BE5"/>
    <w:rsid w:val="0096125D"/>
    <w:rsid w:val="00996184"/>
    <w:rsid w:val="009A4F43"/>
    <w:rsid w:val="009C32EE"/>
    <w:rsid w:val="009C4738"/>
    <w:rsid w:val="00A62674"/>
    <w:rsid w:val="00A9175C"/>
    <w:rsid w:val="00A95A2A"/>
    <w:rsid w:val="00A97CA0"/>
    <w:rsid w:val="00A97F0B"/>
    <w:rsid w:val="00AA2817"/>
    <w:rsid w:val="00AA5E44"/>
    <w:rsid w:val="00AC3ECA"/>
    <w:rsid w:val="00AD4693"/>
    <w:rsid w:val="00AE1D43"/>
    <w:rsid w:val="00B0050F"/>
    <w:rsid w:val="00B050F6"/>
    <w:rsid w:val="00B27091"/>
    <w:rsid w:val="00B3330D"/>
    <w:rsid w:val="00B52EE1"/>
    <w:rsid w:val="00B75306"/>
    <w:rsid w:val="00B85541"/>
    <w:rsid w:val="00BA70C0"/>
    <w:rsid w:val="00BC44AA"/>
    <w:rsid w:val="00BD4FF1"/>
    <w:rsid w:val="00BE22E7"/>
    <w:rsid w:val="00C2782A"/>
    <w:rsid w:val="00C32F05"/>
    <w:rsid w:val="00C50F09"/>
    <w:rsid w:val="00C7038C"/>
    <w:rsid w:val="00C941B0"/>
    <w:rsid w:val="00C9450C"/>
    <w:rsid w:val="00CE1F6A"/>
    <w:rsid w:val="00CF52D3"/>
    <w:rsid w:val="00D0672C"/>
    <w:rsid w:val="00D22035"/>
    <w:rsid w:val="00D67E07"/>
    <w:rsid w:val="00D82C6E"/>
    <w:rsid w:val="00DA2BDB"/>
    <w:rsid w:val="00DA6968"/>
    <w:rsid w:val="00DB5767"/>
    <w:rsid w:val="00DC1FC3"/>
    <w:rsid w:val="00E27618"/>
    <w:rsid w:val="00E71A92"/>
    <w:rsid w:val="00E83F54"/>
    <w:rsid w:val="00E951E0"/>
    <w:rsid w:val="00E9636C"/>
    <w:rsid w:val="00EB158A"/>
    <w:rsid w:val="00EB7B2D"/>
    <w:rsid w:val="00EC2A3D"/>
    <w:rsid w:val="00EC2C1E"/>
    <w:rsid w:val="00EE004F"/>
    <w:rsid w:val="00F14E30"/>
    <w:rsid w:val="00F16378"/>
    <w:rsid w:val="00F43017"/>
    <w:rsid w:val="00F5122E"/>
    <w:rsid w:val="00F633F0"/>
    <w:rsid w:val="00F87327"/>
    <w:rsid w:val="00FA50C8"/>
    <w:rsid w:val="00FB153B"/>
    <w:rsid w:val="00FC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3420C159-0CE1-4B44-9164-60ED0DD7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789A"/>
    <w:pPr>
      <w:ind w:left="720"/>
      <w:contextualSpacing/>
    </w:pPr>
  </w:style>
  <w:style w:type="table" w:customStyle="1" w:styleId="1">
    <w:name w:val="Сетка таблицы1"/>
    <w:basedOn w:val="a1"/>
    <w:rsid w:val="0037497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B22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kiv.instrao.ru/" TargetMode="External"/><Relationship Id="rId117" Type="http://schemas.openxmlformats.org/officeDocument/2006/relationships/hyperlink" Target="http://skiv.instrao.ru/bank-zadaniy/finansovaya-gramotnost" TargetMode="External"/><Relationship Id="rId21" Type="http://schemas.openxmlformats.org/officeDocument/2006/relationships/hyperlink" Target="https://fg.resh.edu.ru/" TargetMode="External"/><Relationship Id="rId42" Type="http://schemas.openxmlformats.org/officeDocument/2006/relationships/hyperlink" Target="http://skiv.instrao.ru/" TargetMode="External"/><Relationship Id="rId47" Type="http://schemas.openxmlformats.org/officeDocument/2006/relationships/hyperlink" Target="http://skiv.instrao.ru/" TargetMode="External"/><Relationship Id="rId63" Type="http://schemas.openxmlformats.org/officeDocument/2006/relationships/hyperlink" Target="http://skiv.instrao.ru/bank-zadaniy/finansovaya-gramotnost" TargetMode="External"/><Relationship Id="rId68" Type="http://schemas.openxmlformats.org/officeDocument/2006/relationships/hyperlink" Target="http://skiv.instrao.ru/" TargetMode="External"/><Relationship Id="rId84" Type="http://schemas.openxmlformats.org/officeDocument/2006/relationships/hyperlink" Target="http://skiv.instrao.ru/bank-zadaniy/matematicheskaya-gramotnost/" TargetMode="External"/><Relationship Id="rId89" Type="http://schemas.openxmlformats.org/officeDocument/2006/relationships/hyperlink" Target="http://skiv.instrao.ru/bank-zadaniy/finansovaya-gramotnost" TargetMode="External"/><Relationship Id="rId112" Type="http://schemas.openxmlformats.org/officeDocument/2006/relationships/hyperlink" Target="http://skiv.instrao.ru/" TargetMode="External"/><Relationship Id="rId133" Type="http://schemas.openxmlformats.org/officeDocument/2006/relationships/hyperlink" Target="https://fg.resh.edu.ru/" TargetMode="External"/><Relationship Id="rId138" Type="http://schemas.openxmlformats.org/officeDocument/2006/relationships/hyperlink" Target="http://skiv.instrao.ru/" TargetMode="External"/><Relationship Id="rId154" Type="http://schemas.openxmlformats.org/officeDocument/2006/relationships/hyperlink" Target="http://skiv.instrao.ru/bank-zadaniy/globalnye-kompetentsii/" TargetMode="External"/><Relationship Id="rId16" Type="http://schemas.openxmlformats.org/officeDocument/2006/relationships/hyperlink" Target="https://fg.resh.edu.ru/" TargetMode="External"/><Relationship Id="rId107" Type="http://schemas.openxmlformats.org/officeDocument/2006/relationships/hyperlink" Target="http://skiv.instrao.ru/" TargetMode="External"/><Relationship Id="rId11" Type="http://schemas.openxmlformats.org/officeDocument/2006/relationships/hyperlink" Target="http://skiv.instrao.ru/" TargetMode="External"/><Relationship Id="rId32" Type="http://schemas.openxmlformats.org/officeDocument/2006/relationships/hyperlink" Target="http://skiv.instrao.ru/bank-zadaniy/finansovaya-gramotnost" TargetMode="External"/><Relationship Id="rId37" Type="http://schemas.openxmlformats.org/officeDocument/2006/relationships/hyperlink" Target="http://skiv.instrao.ru/" TargetMode="External"/><Relationship Id="rId53" Type="http://schemas.openxmlformats.org/officeDocument/2006/relationships/hyperlink" Target="http://skiv.instrao.ru/" TargetMode="External"/><Relationship Id="rId58" Type="http://schemas.openxmlformats.org/officeDocument/2006/relationships/hyperlink" Target="http://skiv.instrao.ru/" TargetMode="External"/><Relationship Id="rId74" Type="http://schemas.openxmlformats.org/officeDocument/2006/relationships/hyperlink" Target="http://skiv.instrao.ru/bank-zadaniy/chitatelskaya-gramotnost/" TargetMode="External"/><Relationship Id="rId79" Type="http://schemas.openxmlformats.org/officeDocument/2006/relationships/hyperlink" Target="http://skiv.instrao.ru/" TargetMode="External"/><Relationship Id="rId102" Type="http://schemas.openxmlformats.org/officeDocument/2006/relationships/hyperlink" Target="http://skiv.instrao.ru/bank-zadaniy/chitatelskaya-gramotnost/" TargetMode="External"/><Relationship Id="rId123" Type="http://schemas.openxmlformats.org/officeDocument/2006/relationships/hyperlink" Target="http://skiv.instrao.ru/" TargetMode="External"/><Relationship Id="rId128" Type="http://schemas.openxmlformats.org/officeDocument/2006/relationships/hyperlink" Target="http://skiv.instrao.ru/bank-zadaniy/chitatelskaya-gramotnost/" TargetMode="External"/><Relationship Id="rId144" Type="http://schemas.openxmlformats.org/officeDocument/2006/relationships/hyperlink" Target="http://skiv.instrao.ru/" TargetMode="External"/><Relationship Id="rId149" Type="http://schemas.openxmlformats.org/officeDocument/2006/relationships/hyperlink" Target="http://skiv.instrao.ru/bank-zadaniy/finansovaya-gramotnost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skiv.instrao.ru/bank-zadaniy/finansovaya-gramotnost" TargetMode="External"/><Relationship Id="rId95" Type="http://schemas.openxmlformats.org/officeDocument/2006/relationships/hyperlink" Target="http://skiv.instrao.ru/" TargetMode="External"/><Relationship Id="rId22" Type="http://schemas.openxmlformats.org/officeDocument/2006/relationships/hyperlink" Target="http://skiv.instrao.ru/" TargetMode="External"/><Relationship Id="rId27" Type="http://schemas.openxmlformats.org/officeDocument/2006/relationships/hyperlink" Target="http://skiv.instrao.ru/" TargetMode="External"/><Relationship Id="rId43" Type="http://schemas.openxmlformats.org/officeDocument/2006/relationships/hyperlink" Target="http://skiv.instrao.ru/" TargetMode="External"/><Relationship Id="rId48" Type="http://schemas.openxmlformats.org/officeDocument/2006/relationships/hyperlink" Target="https://fg.resh.edu.ru/" TargetMode="External"/><Relationship Id="rId64" Type="http://schemas.openxmlformats.org/officeDocument/2006/relationships/hyperlink" Target="http://skiv.instrao.ru/bank-zadaniy/finansovaya-gramotnost" TargetMode="External"/><Relationship Id="rId69" Type="http://schemas.openxmlformats.org/officeDocument/2006/relationships/hyperlink" Target="http://skiv.instrao.ru/" TargetMode="External"/><Relationship Id="rId113" Type="http://schemas.openxmlformats.org/officeDocument/2006/relationships/hyperlink" Target="http://skiv.instrao.ru/" TargetMode="External"/><Relationship Id="rId118" Type="http://schemas.openxmlformats.org/officeDocument/2006/relationships/hyperlink" Target="http://skiv.instrao.ru/bank-zadaniy/finansovaya-gramotnost" TargetMode="External"/><Relationship Id="rId134" Type="http://schemas.openxmlformats.org/officeDocument/2006/relationships/hyperlink" Target="https://fg.resh.edu.ru/" TargetMode="External"/><Relationship Id="rId139" Type="http://schemas.openxmlformats.org/officeDocument/2006/relationships/hyperlink" Target="https://fg.resh.edu.ru/" TargetMode="External"/><Relationship Id="rId80" Type="http://schemas.openxmlformats.org/officeDocument/2006/relationships/hyperlink" Target="http://skiv.instrao.ru/" TargetMode="External"/><Relationship Id="rId85" Type="http://schemas.openxmlformats.org/officeDocument/2006/relationships/hyperlink" Target="http://skiv.instrao.ru/bank-zadaniy/matematicheskaya-gramotnost/" TargetMode="External"/><Relationship Id="rId150" Type="http://schemas.openxmlformats.org/officeDocument/2006/relationships/hyperlink" Target="http://skiv.instrao.ru/bank-zadaniy/finansovaya-gramotnost" TargetMode="External"/><Relationship Id="rId155" Type="http://schemas.openxmlformats.org/officeDocument/2006/relationships/hyperlink" Target="http://skiv.instrao.ru/" TargetMode="External"/><Relationship Id="rId12" Type="http://schemas.openxmlformats.org/officeDocument/2006/relationships/hyperlink" Target="http://skiv.instrao.ru/" TargetMode="External"/><Relationship Id="rId17" Type="http://schemas.openxmlformats.org/officeDocument/2006/relationships/hyperlink" Target="http://skiv.instrao.ru/" TargetMode="External"/><Relationship Id="rId33" Type="http://schemas.openxmlformats.org/officeDocument/2006/relationships/hyperlink" Target="http://skiv.instrao.ru/bank-zadaniy/finansovaya-gramotnost/" TargetMode="External"/><Relationship Id="rId38" Type="http://schemas.openxmlformats.org/officeDocument/2006/relationships/hyperlink" Target="http://skiv.instrao.ru/" TargetMode="External"/><Relationship Id="rId59" Type="http://schemas.openxmlformats.org/officeDocument/2006/relationships/hyperlink" Target="http://skiv.instrao.ru/" TargetMode="External"/><Relationship Id="rId103" Type="http://schemas.openxmlformats.org/officeDocument/2006/relationships/hyperlink" Target="https://fg.resh.edu.ru/" TargetMode="External"/><Relationship Id="rId108" Type="http://schemas.openxmlformats.org/officeDocument/2006/relationships/hyperlink" Target="http://skiv.instrao.ru/" TargetMode="External"/><Relationship Id="rId124" Type="http://schemas.openxmlformats.org/officeDocument/2006/relationships/hyperlink" Target="http://skiv.instrao.ru/" TargetMode="External"/><Relationship Id="rId129" Type="http://schemas.openxmlformats.org/officeDocument/2006/relationships/hyperlink" Target="http://skiv.instrao.ru/bank-zadaniy/chitatelskaya-gramotnost/" TargetMode="External"/><Relationship Id="rId20" Type="http://schemas.openxmlformats.org/officeDocument/2006/relationships/hyperlink" Target="http://skiv.instrao.ru/" TargetMode="External"/><Relationship Id="rId41" Type="http://schemas.openxmlformats.org/officeDocument/2006/relationships/hyperlink" Target="https://fg.resh.edu.ru/" TargetMode="External"/><Relationship Id="rId54" Type="http://schemas.openxmlformats.org/officeDocument/2006/relationships/hyperlink" Target="https://fg.resh.edu.ru/" TargetMode="External"/><Relationship Id="rId62" Type="http://schemas.openxmlformats.org/officeDocument/2006/relationships/hyperlink" Target="http://skiv.instrao.ru/bank-zadaniy/finansovaya-gramotnost" TargetMode="External"/><Relationship Id="rId70" Type="http://schemas.openxmlformats.org/officeDocument/2006/relationships/hyperlink" Target="https://fg.resh.edu.ru/" TargetMode="External"/><Relationship Id="rId75" Type="http://schemas.openxmlformats.org/officeDocument/2006/relationships/hyperlink" Target="http://skiv.instrao.ru/" TargetMode="External"/><Relationship Id="rId83" Type="http://schemas.openxmlformats.org/officeDocument/2006/relationships/hyperlink" Target="http://skiv.instrao.ru/" TargetMode="External"/><Relationship Id="rId88" Type="http://schemas.openxmlformats.org/officeDocument/2006/relationships/hyperlink" Target="http://skiv.instrao.ru/bank-zadaniy/finansovaya-gramotnost" TargetMode="External"/><Relationship Id="rId91" Type="http://schemas.openxmlformats.org/officeDocument/2006/relationships/hyperlink" Target="http://skiv.instrao.ru/bank-zadaniy/finansovaya-gramotnost" TargetMode="External"/><Relationship Id="rId96" Type="http://schemas.openxmlformats.org/officeDocument/2006/relationships/hyperlink" Target="http://skiv.instrao.ru/" TargetMode="External"/><Relationship Id="rId111" Type="http://schemas.openxmlformats.org/officeDocument/2006/relationships/hyperlink" Target="http://skiv.instrao.ru/" TargetMode="External"/><Relationship Id="rId132" Type="http://schemas.openxmlformats.org/officeDocument/2006/relationships/hyperlink" Target="http://skiv.instrao.ru/" TargetMode="External"/><Relationship Id="rId140" Type="http://schemas.openxmlformats.org/officeDocument/2006/relationships/hyperlink" Target="http://skiv.instrao.ru/" TargetMode="External"/><Relationship Id="rId145" Type="http://schemas.openxmlformats.org/officeDocument/2006/relationships/hyperlink" Target="http://skiv.instrao.ru/bank-zadaniy/finansovaya-gramotnost" TargetMode="External"/><Relationship Id="rId153" Type="http://schemas.openxmlformats.org/officeDocument/2006/relationships/hyperlink" Target="http://skiv.instrao.ru/bank-zadaniy/globalnye-kompetents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5" Type="http://schemas.openxmlformats.org/officeDocument/2006/relationships/hyperlink" Target="http://skiv.instrao.ru/" TargetMode="External"/><Relationship Id="rId23" Type="http://schemas.openxmlformats.org/officeDocument/2006/relationships/hyperlink" Target="http://skiv.instrao.ru/" TargetMode="External"/><Relationship Id="rId28" Type="http://schemas.openxmlformats.org/officeDocument/2006/relationships/hyperlink" Target="http://skiv.instrao.ru/" TargetMode="External"/><Relationship Id="rId36" Type="http://schemas.openxmlformats.org/officeDocument/2006/relationships/hyperlink" Target="http://skiv.instrao.ru/" TargetMode="External"/><Relationship Id="rId49" Type="http://schemas.openxmlformats.org/officeDocument/2006/relationships/hyperlink" Target="https://fg.resh.edu.ru/" TargetMode="External"/><Relationship Id="rId57" Type="http://schemas.openxmlformats.org/officeDocument/2006/relationships/hyperlink" Target="http://skiv.instrao.ru/" TargetMode="External"/><Relationship Id="rId106" Type="http://schemas.openxmlformats.org/officeDocument/2006/relationships/hyperlink" Target="http://skiv.instrao.ru/" TargetMode="External"/><Relationship Id="rId114" Type="http://schemas.openxmlformats.org/officeDocument/2006/relationships/hyperlink" Target="http://skiv.instrao.ru/" TargetMode="External"/><Relationship Id="rId119" Type="http://schemas.openxmlformats.org/officeDocument/2006/relationships/hyperlink" Target="http://skiv.instrao.ru/" TargetMode="External"/><Relationship Id="rId127" Type="http://schemas.openxmlformats.org/officeDocument/2006/relationships/hyperlink" Target="http://skiv.instrao.ru/" TargetMode="External"/><Relationship Id="rId10" Type="http://schemas.openxmlformats.org/officeDocument/2006/relationships/hyperlink" Target="http://skiv.instrao.ru/" TargetMode="External"/><Relationship Id="rId31" Type="http://schemas.openxmlformats.org/officeDocument/2006/relationships/hyperlink" Target="http://skiv.instrao.ru/" TargetMode="External"/><Relationship Id="rId44" Type="http://schemas.openxmlformats.org/officeDocument/2006/relationships/hyperlink" Target="http://skiv.instrao.ru/" TargetMode="External"/><Relationship Id="rId52" Type="http://schemas.openxmlformats.org/officeDocument/2006/relationships/hyperlink" Target="http://skiv.instrao.ru/" TargetMode="External"/><Relationship Id="rId60" Type="http://schemas.openxmlformats.org/officeDocument/2006/relationships/hyperlink" Target="http://skiv.instrao.ru/bank-zadaniy/finansovaya-gramotnost" TargetMode="External"/><Relationship Id="rId65" Type="http://schemas.openxmlformats.org/officeDocument/2006/relationships/hyperlink" Target="http://skiv.instrao.ru/bank-zadaniy/globalnye-kompetentsii/" TargetMode="External"/><Relationship Id="rId73" Type="http://schemas.openxmlformats.org/officeDocument/2006/relationships/hyperlink" Target="http://skiv.instrao.ru/bank-zadaniy/chitatelskaya-gramotnost/" TargetMode="External"/><Relationship Id="rId78" Type="http://schemas.openxmlformats.org/officeDocument/2006/relationships/hyperlink" Target="http://skiv.instrao.ru/" TargetMode="External"/><Relationship Id="rId81" Type="http://schemas.openxmlformats.org/officeDocument/2006/relationships/hyperlink" Target="http://skiv.instrao.ru/" TargetMode="External"/><Relationship Id="rId86" Type="http://schemas.openxmlformats.org/officeDocument/2006/relationships/hyperlink" Target="http://skiv.instrao.ru/bank-zadaniy/matematicheskaya-gramotnost/" TargetMode="External"/><Relationship Id="rId94" Type="http://schemas.openxmlformats.org/officeDocument/2006/relationships/hyperlink" Target="http://skiv.instrao.ru/" TargetMode="External"/><Relationship Id="rId99" Type="http://schemas.openxmlformats.org/officeDocument/2006/relationships/hyperlink" Target="http://skiv.instrao.ru/" TargetMode="External"/><Relationship Id="rId101" Type="http://schemas.openxmlformats.org/officeDocument/2006/relationships/hyperlink" Target="http://skiv.instrao.ru/bank-zadaniy/chitatelskaya-gramotnost/" TargetMode="External"/><Relationship Id="rId122" Type="http://schemas.openxmlformats.org/officeDocument/2006/relationships/hyperlink" Target="http://skiv.instrao.ru/" TargetMode="External"/><Relationship Id="rId130" Type="http://schemas.openxmlformats.org/officeDocument/2006/relationships/hyperlink" Target="https://fg.resh.edu.ru/" TargetMode="External"/><Relationship Id="rId135" Type="http://schemas.openxmlformats.org/officeDocument/2006/relationships/hyperlink" Target="http://skiv.instrao.ru/" TargetMode="External"/><Relationship Id="rId143" Type="http://schemas.openxmlformats.org/officeDocument/2006/relationships/hyperlink" Target="http://skiv.instrao.ru/" TargetMode="External"/><Relationship Id="rId148" Type="http://schemas.openxmlformats.org/officeDocument/2006/relationships/hyperlink" Target="http://skiv.instrao.ru/" TargetMode="External"/><Relationship Id="rId151" Type="http://schemas.openxmlformats.org/officeDocument/2006/relationships/hyperlink" Target="http://skiv.instrao.ru/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hyperlink" Target="http://skiv.instrao.ru/" TargetMode="External"/><Relationship Id="rId39" Type="http://schemas.openxmlformats.org/officeDocument/2006/relationships/hyperlink" Target="http://skiv.instrao.ru/" TargetMode="External"/><Relationship Id="rId109" Type="http://schemas.openxmlformats.org/officeDocument/2006/relationships/hyperlink" Target="https://fg.resh.edu.ru/" TargetMode="External"/><Relationship Id="rId34" Type="http://schemas.openxmlformats.org/officeDocument/2006/relationships/hyperlink" Target="http://skiv.instrao.ru/bank-zadaniy/finansovaya-gramotnost" TargetMode="External"/><Relationship Id="rId50" Type="http://schemas.openxmlformats.org/officeDocument/2006/relationships/hyperlink" Target="http://skiv.instrao.ru/" TargetMode="External"/><Relationship Id="rId55" Type="http://schemas.openxmlformats.org/officeDocument/2006/relationships/hyperlink" Target="http://skiv.instrao.ru/" TargetMode="External"/><Relationship Id="rId76" Type="http://schemas.openxmlformats.org/officeDocument/2006/relationships/hyperlink" Target="http://skiv.instrao.ru/" TargetMode="External"/><Relationship Id="rId97" Type="http://schemas.openxmlformats.org/officeDocument/2006/relationships/hyperlink" Target="http://skiv.instrao.ru/" TargetMode="External"/><Relationship Id="rId104" Type="http://schemas.openxmlformats.org/officeDocument/2006/relationships/hyperlink" Target="http://skiv.instrao.ru/" TargetMode="External"/><Relationship Id="rId120" Type="http://schemas.openxmlformats.org/officeDocument/2006/relationships/hyperlink" Target="http://skiv.instrao.ru/bank-zadaniy/matematicheskaya-gramotnost/" TargetMode="External"/><Relationship Id="rId125" Type="http://schemas.openxmlformats.org/officeDocument/2006/relationships/hyperlink" Target="http://skiv.instrao.ru/" TargetMode="External"/><Relationship Id="rId141" Type="http://schemas.openxmlformats.org/officeDocument/2006/relationships/hyperlink" Target="http://skiv.instrao.ru/" TargetMode="External"/><Relationship Id="rId146" Type="http://schemas.openxmlformats.org/officeDocument/2006/relationships/hyperlink" Target="http://skiv.instrao.ru/bank-zadaniy/finansovaya-gramotnost" TargetMode="External"/><Relationship Id="rId7" Type="http://schemas.openxmlformats.org/officeDocument/2006/relationships/hyperlink" Target="http://skiv.instrao.ru/" TargetMode="External"/><Relationship Id="rId71" Type="http://schemas.openxmlformats.org/officeDocument/2006/relationships/hyperlink" Target="http://skiv.instrao.ru/" TargetMode="External"/><Relationship Id="rId92" Type="http://schemas.openxmlformats.org/officeDocument/2006/relationships/hyperlink" Target="http://skiv.instrao.ru/bank-zadaniy/matematicheskaya-gramotnost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.ru/bank-zadaniy/finansovaya-gramotnost" TargetMode="External"/><Relationship Id="rId24" Type="http://schemas.openxmlformats.org/officeDocument/2006/relationships/hyperlink" Target="http://skiv.instrao.ru/" TargetMode="External"/><Relationship Id="rId40" Type="http://schemas.openxmlformats.org/officeDocument/2006/relationships/hyperlink" Target="http://skiv.instrao.ru/" TargetMode="External"/><Relationship Id="rId45" Type="http://schemas.openxmlformats.org/officeDocument/2006/relationships/hyperlink" Target="http://skiv.instrao.ru/" TargetMode="External"/><Relationship Id="rId66" Type="http://schemas.openxmlformats.org/officeDocument/2006/relationships/hyperlink" Target="http://skiv.instrao.ru/" TargetMode="External"/><Relationship Id="rId87" Type="http://schemas.openxmlformats.org/officeDocument/2006/relationships/hyperlink" Target="http://skiv.instrao.ru/bank-zadaniy/matematicheskaya-gramotnost/" TargetMode="External"/><Relationship Id="rId110" Type="http://schemas.openxmlformats.org/officeDocument/2006/relationships/hyperlink" Target="http://skiv.instrao.ru/" TargetMode="External"/><Relationship Id="rId115" Type="http://schemas.openxmlformats.org/officeDocument/2006/relationships/hyperlink" Target="http://skiv.instrao.ru/bank-zadaniy/finansovaya-gramotnost" TargetMode="External"/><Relationship Id="rId131" Type="http://schemas.openxmlformats.org/officeDocument/2006/relationships/hyperlink" Target="https://fg.resh.edu.ru/" TargetMode="External"/><Relationship Id="rId136" Type="http://schemas.openxmlformats.org/officeDocument/2006/relationships/hyperlink" Target="http://skiv.instrao.ru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skiv.instrao.ru/bank-zadaniy/finansovaya-gramotnost" TargetMode="External"/><Relationship Id="rId82" Type="http://schemas.openxmlformats.org/officeDocument/2006/relationships/hyperlink" Target="https://fg.resh.edu.ru/" TargetMode="External"/><Relationship Id="rId152" Type="http://schemas.openxmlformats.org/officeDocument/2006/relationships/hyperlink" Target="http://skiv.instrao.ru/bank-zadaniy/globalnye-kompetentsii/" TargetMode="External"/><Relationship Id="rId19" Type="http://schemas.openxmlformats.org/officeDocument/2006/relationships/hyperlink" Target="http://skiv.instrao.ru/" TargetMode="External"/><Relationship Id="rId14" Type="http://schemas.openxmlformats.org/officeDocument/2006/relationships/hyperlink" Target="http://skiv.instrao.ru/" TargetMode="External"/><Relationship Id="rId30" Type="http://schemas.openxmlformats.org/officeDocument/2006/relationships/hyperlink" Target="https://fg.resh.edu.ru/" TargetMode="External"/><Relationship Id="rId35" Type="http://schemas.openxmlformats.org/officeDocument/2006/relationships/hyperlink" Target="http://skiv.instrao.ru/" TargetMode="External"/><Relationship Id="rId56" Type="http://schemas.openxmlformats.org/officeDocument/2006/relationships/hyperlink" Target="http://skiv.instrao.ru/" TargetMode="External"/><Relationship Id="rId77" Type="http://schemas.openxmlformats.org/officeDocument/2006/relationships/hyperlink" Target="https://fg.resh.edu.ru/" TargetMode="External"/><Relationship Id="rId100" Type="http://schemas.openxmlformats.org/officeDocument/2006/relationships/hyperlink" Target="http://skiv.instrao.ru/bank-zadaniy/chitatelskaya-gramotnost/" TargetMode="External"/><Relationship Id="rId105" Type="http://schemas.openxmlformats.org/officeDocument/2006/relationships/hyperlink" Target="http://skiv.instrao.ru/" TargetMode="External"/><Relationship Id="rId126" Type="http://schemas.openxmlformats.org/officeDocument/2006/relationships/hyperlink" Target="https://fg.resh.edu.ru/" TargetMode="External"/><Relationship Id="rId147" Type="http://schemas.openxmlformats.org/officeDocument/2006/relationships/hyperlink" Target="http://skiv.instrao.ru/bank-zadaniy/finansovaya-gramotnost" TargetMode="External"/><Relationship Id="rId8" Type="http://schemas.openxmlformats.org/officeDocument/2006/relationships/hyperlink" Target="https://fg.resh.edu.ru/" TargetMode="External"/><Relationship Id="rId51" Type="http://schemas.openxmlformats.org/officeDocument/2006/relationships/hyperlink" Target="http://skiv.instrao.ru/" TargetMode="External"/><Relationship Id="rId72" Type="http://schemas.openxmlformats.org/officeDocument/2006/relationships/hyperlink" Target="http://skiv.instrao.ru/" TargetMode="External"/><Relationship Id="rId93" Type="http://schemas.openxmlformats.org/officeDocument/2006/relationships/hyperlink" Target="http://skiv.instrao.ru/" TargetMode="External"/><Relationship Id="rId98" Type="http://schemas.openxmlformats.org/officeDocument/2006/relationships/hyperlink" Target="https://fg.resh.edu.ru/" TargetMode="External"/><Relationship Id="rId121" Type="http://schemas.openxmlformats.org/officeDocument/2006/relationships/hyperlink" Target="http://skiv.instrao.ru/" TargetMode="External"/><Relationship Id="rId142" Type="http://schemas.openxmlformats.org/officeDocument/2006/relationships/hyperlink" Target="http://skiv.instrao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kiv.instrao.ru/" TargetMode="External"/><Relationship Id="rId46" Type="http://schemas.openxmlformats.org/officeDocument/2006/relationships/hyperlink" Target="http://skiv.instrao.ru/" TargetMode="External"/><Relationship Id="rId67" Type="http://schemas.openxmlformats.org/officeDocument/2006/relationships/hyperlink" Target="http://skiv.instrao.ru/" TargetMode="External"/><Relationship Id="rId116" Type="http://schemas.openxmlformats.org/officeDocument/2006/relationships/hyperlink" Target="http://skiv.instrao.ru/bank-zadaniy/finansovaya-gramotnost" TargetMode="External"/><Relationship Id="rId137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24557</Words>
  <Characters>139976</Characters>
  <Application>Microsoft Office Word</Application>
  <DocSecurity>0</DocSecurity>
  <Lines>1166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Разима</dc:creator>
  <cp:lastModifiedBy>Рауфиля</cp:lastModifiedBy>
  <cp:revision>2</cp:revision>
  <cp:lastPrinted>2022-12-13T21:34:00Z</cp:lastPrinted>
  <dcterms:created xsi:type="dcterms:W3CDTF">2022-12-18T10:00:00Z</dcterms:created>
  <dcterms:modified xsi:type="dcterms:W3CDTF">2022-12-18T10:00:00Z</dcterms:modified>
</cp:coreProperties>
</file>